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ackground w:color="D5F9BD"/>
  <w:body>
    <w:p w:rsidR="00E32F76" w:rsidRPr="000B1622" w:rsidRDefault="00A27846" w:rsidP="000B1622">
      <w:pPr>
        <w:spacing w:after="0" w:line="240" w:lineRule="auto"/>
        <w:jc w:val="center"/>
        <w:rPr>
          <w:rFonts w:ascii="Times New Roman" w:hAnsi="Times New Roman" w:cs="Times New Roman"/>
          <w:b/>
          <w:bCs/>
          <w:i/>
          <w:iCs/>
          <w:color w:val="7030A0"/>
          <w:sz w:val="48"/>
          <w:szCs w:val="48"/>
        </w:rPr>
      </w:pPr>
      <w:r w:rsidRPr="00A27846">
        <w:rPr>
          <w:noProof/>
          <w:color w:val="FF0000"/>
        </w:rPr>
        <w:pict>
          <v:shapetype id="_x0000_t136" coordsize="21600,21600" o:spt="136" adj="10800" path="m@7,l@8,m@5,21600l@6,21600e">
            <v:formulas>
              <v:f eqn="sum #0 0 10800"/>
              <v:f eqn="prod #0 2 1"/>
              <v:f eqn="sum 21600 0 @1"/>
              <v:f eqn="sum 0 0 @2"/>
              <v:f eqn="sum 21600 0 @3"/>
              <v:f eqn="if @0 @3 0"/>
              <v:f eqn="if @0 21600 @1"/>
              <v:f eqn="if @0 0 @2"/>
              <v:f eqn="if @0 @4 21600"/>
              <v:f eqn="mid @5 @6"/>
              <v:f eqn="mid @8 @5"/>
              <v:f eqn="mid @7 @8"/>
              <v:f eqn="mid @6 @7"/>
              <v:f eqn="sum @6 0 @5"/>
            </v:formulas>
            <v:path textpathok="t" o:connecttype="custom" o:connectlocs="@9,0;@10,10800;@11,21600;@12,10800" o:connectangles="270,180,90,0"/>
            <v:textpath on="t" fitshape="t"/>
            <v:handles>
              <v:h position="#0,bottomRight" xrange="6629,14971"/>
            </v:handles>
            <o:lock v:ext="edit" text="t" shapetype="t"/>
          </v:shapetype>
          <v:shape id="_x0000_s1028" type="#_x0000_t136" style="position:absolute;left:0;text-align:left;margin-left:48.75pt;margin-top:-16.5pt;width:701.35pt;height:96.4pt;z-index:251672576" fillcolor="#06c" strokecolor="#9cf" strokeweight="1.5pt">
            <v:shadow on="t" color="#900"/>
            <v:textpath style="font-family:&quot;Impact&quot;;font-size:28pt;v-text-kern:t" trim="t" fitpath="t" string="Муниципальное казенное учреждение культуры&#10;муниципального образования Щербиновский район&#10;«Щербиновская межпоселенческая библиотека» &#10;"/>
            <w10:wrap type="square"/>
          </v:shape>
        </w:pict>
      </w:r>
    </w:p>
    <w:p w:rsidR="000B1622" w:rsidRDefault="00E32F76" w:rsidP="00E32F76">
      <w:pPr>
        <w:rPr>
          <w:rFonts w:ascii="Times New Roman" w:hAnsi="Times New Roman" w:cs="Times New Roman"/>
          <w:b/>
          <w:color w:val="002060"/>
          <w:sz w:val="36"/>
          <w:szCs w:val="36"/>
        </w:rPr>
      </w:pPr>
      <w:r w:rsidRPr="0097501B">
        <w:rPr>
          <w:rFonts w:ascii="Times New Roman" w:hAnsi="Times New Roman" w:cs="Times New Roman"/>
          <w:b/>
          <w:color w:val="002060"/>
          <w:sz w:val="36"/>
          <w:szCs w:val="36"/>
        </w:rPr>
        <w:t xml:space="preserve">   </w:t>
      </w:r>
    </w:p>
    <w:p w:rsidR="000B1622" w:rsidRDefault="000B1622" w:rsidP="00E32F76">
      <w:pPr>
        <w:rPr>
          <w:rFonts w:ascii="Times New Roman" w:hAnsi="Times New Roman" w:cs="Times New Roman"/>
          <w:b/>
          <w:color w:val="002060"/>
          <w:sz w:val="36"/>
          <w:szCs w:val="36"/>
        </w:rPr>
      </w:pPr>
    </w:p>
    <w:p w:rsidR="000B1622" w:rsidRDefault="000B1622" w:rsidP="00E32F76">
      <w:pPr>
        <w:rPr>
          <w:rFonts w:ascii="Times New Roman" w:hAnsi="Times New Roman" w:cs="Times New Roman"/>
          <w:b/>
          <w:color w:val="002060"/>
          <w:sz w:val="36"/>
          <w:szCs w:val="36"/>
        </w:rPr>
      </w:pPr>
      <w:r>
        <w:rPr>
          <w:rFonts w:ascii="Times New Roman" w:hAnsi="Times New Roman" w:cs="Times New Roman"/>
          <w:b/>
          <w:noProof/>
          <w:color w:val="002060"/>
          <w:sz w:val="36"/>
          <w:szCs w:val="36"/>
        </w:rPr>
        <w:lastRenderedPageBreak/>
        <w:drawing>
          <wp:anchor distT="0" distB="0" distL="114300" distR="114300" simplePos="0" relativeHeight="251674624" behindDoc="1" locked="0" layoutInCell="1" allowOverlap="1">
            <wp:simplePos x="0" y="0"/>
            <wp:positionH relativeFrom="column">
              <wp:posOffset>59055</wp:posOffset>
            </wp:positionH>
            <wp:positionV relativeFrom="paragraph">
              <wp:posOffset>267970</wp:posOffset>
            </wp:positionV>
            <wp:extent cx="4937760" cy="3244215"/>
            <wp:effectExtent l="38100" t="0" r="15240" b="965835"/>
            <wp:wrapSquare wrapText="bothSides"/>
            <wp:docPr id="7" name="Рисунок 1" descr="C:\Users\зав отделом\AppData\Local\Microsoft\Windows\Temporary Internet Files\Content.Word\P10100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зав отделом\AppData\Local\Microsoft\Windows\Temporary Internet Files\Content.Word\P1010014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37760" cy="3244215"/>
                    </a:xfrm>
                    <a:prstGeom prst="roundRect">
                      <a:avLst>
                        <a:gd name="adj" fmla="val 8594"/>
                      </a:avLst>
                    </a:prstGeom>
                    <a:solidFill>
                      <a:srgbClr val="FFFFFF">
                        <a:shade val="85000"/>
                      </a:srgbClr>
                    </a:solidFill>
                    <a:ln>
                      <a:noFill/>
                    </a:ln>
                    <a:effectLst>
                      <a:reflection blurRad="12700" stA="38000" endPos="28000" dist="5000" dir="5400000" sy="-100000" algn="bl" rotWithShape="0"/>
                    </a:effectLst>
                  </pic:spPr>
                </pic:pic>
              </a:graphicData>
            </a:graphic>
          </wp:anchor>
        </w:drawing>
      </w:r>
    </w:p>
    <w:p w:rsidR="000B1622" w:rsidRDefault="000B1622" w:rsidP="00E32F76">
      <w:pPr>
        <w:rPr>
          <w:rFonts w:ascii="Times New Roman" w:hAnsi="Times New Roman" w:cs="Times New Roman"/>
          <w:b/>
          <w:color w:val="002060"/>
          <w:sz w:val="36"/>
          <w:szCs w:val="36"/>
        </w:rPr>
      </w:pPr>
    </w:p>
    <w:p w:rsidR="000B1622" w:rsidRDefault="000B1622" w:rsidP="00E32F76">
      <w:pPr>
        <w:rPr>
          <w:rFonts w:ascii="Times New Roman" w:hAnsi="Times New Roman" w:cs="Times New Roman"/>
          <w:b/>
          <w:color w:val="002060"/>
          <w:sz w:val="36"/>
          <w:szCs w:val="36"/>
        </w:rPr>
      </w:pPr>
    </w:p>
    <w:p w:rsidR="000B1622" w:rsidRDefault="000B1622" w:rsidP="00E32F76">
      <w:pPr>
        <w:rPr>
          <w:rFonts w:ascii="Times New Roman" w:hAnsi="Times New Roman" w:cs="Times New Roman"/>
          <w:b/>
          <w:color w:val="002060"/>
          <w:sz w:val="36"/>
          <w:szCs w:val="36"/>
        </w:rPr>
      </w:pPr>
    </w:p>
    <w:p w:rsidR="00633AEF" w:rsidRPr="00B2659B" w:rsidRDefault="00E32F76" w:rsidP="00E32F76">
      <w:pPr>
        <w:rPr>
          <w:rFonts w:ascii="Times New Roman" w:hAnsi="Times New Roman" w:cs="Times New Roman"/>
          <w:b/>
          <w:sz w:val="36"/>
          <w:szCs w:val="36"/>
        </w:rPr>
      </w:pPr>
      <w:r w:rsidRPr="0097501B">
        <w:rPr>
          <w:rFonts w:ascii="Times New Roman" w:hAnsi="Times New Roman" w:cs="Times New Roman"/>
          <w:b/>
          <w:color w:val="002060"/>
          <w:sz w:val="36"/>
          <w:szCs w:val="36"/>
        </w:rPr>
        <w:t xml:space="preserve"> </w:t>
      </w:r>
      <w:r w:rsidR="00633AEF" w:rsidRPr="00B2659B">
        <w:rPr>
          <w:rFonts w:ascii="Times New Roman" w:hAnsi="Times New Roman" w:cs="Times New Roman"/>
          <w:b/>
          <w:sz w:val="36"/>
          <w:szCs w:val="36"/>
        </w:rPr>
        <w:t xml:space="preserve">Наш адрес: </w:t>
      </w:r>
    </w:p>
    <w:p w:rsidR="00633AEF" w:rsidRPr="00B2659B" w:rsidRDefault="00633AEF" w:rsidP="00E32F76">
      <w:pPr>
        <w:spacing w:after="0" w:line="240" w:lineRule="auto"/>
        <w:rPr>
          <w:rFonts w:ascii="Times New Roman" w:hAnsi="Times New Roman" w:cs="Times New Roman"/>
          <w:b/>
          <w:sz w:val="36"/>
          <w:szCs w:val="36"/>
        </w:rPr>
      </w:pPr>
      <w:r w:rsidRPr="00B2659B">
        <w:rPr>
          <w:rFonts w:ascii="Times New Roman" w:hAnsi="Times New Roman" w:cs="Times New Roman"/>
          <w:b/>
          <w:sz w:val="36"/>
          <w:szCs w:val="36"/>
        </w:rPr>
        <w:t xml:space="preserve">3635620  Краснодарский край </w:t>
      </w:r>
    </w:p>
    <w:p w:rsidR="000B1622" w:rsidRPr="00B2659B" w:rsidRDefault="00633AEF" w:rsidP="00E32F76">
      <w:pPr>
        <w:spacing w:after="0" w:line="240" w:lineRule="auto"/>
        <w:rPr>
          <w:rFonts w:ascii="Times New Roman" w:hAnsi="Times New Roman" w:cs="Times New Roman"/>
          <w:b/>
          <w:sz w:val="36"/>
          <w:szCs w:val="36"/>
        </w:rPr>
      </w:pPr>
      <w:r w:rsidRPr="00B2659B">
        <w:rPr>
          <w:rFonts w:ascii="Times New Roman" w:hAnsi="Times New Roman" w:cs="Times New Roman"/>
          <w:b/>
          <w:sz w:val="36"/>
          <w:szCs w:val="36"/>
        </w:rPr>
        <w:t>Щербиновский район</w:t>
      </w:r>
    </w:p>
    <w:p w:rsidR="00633AEF" w:rsidRPr="00B2659B" w:rsidRDefault="00633AEF" w:rsidP="00E32F76">
      <w:pPr>
        <w:spacing w:after="0" w:line="240" w:lineRule="auto"/>
        <w:rPr>
          <w:rFonts w:ascii="Times New Roman" w:hAnsi="Times New Roman" w:cs="Times New Roman"/>
          <w:b/>
          <w:sz w:val="36"/>
          <w:szCs w:val="36"/>
        </w:rPr>
      </w:pPr>
      <w:r w:rsidRPr="00B2659B">
        <w:rPr>
          <w:rFonts w:ascii="Times New Roman" w:hAnsi="Times New Roman" w:cs="Times New Roman"/>
          <w:b/>
          <w:sz w:val="36"/>
          <w:szCs w:val="36"/>
        </w:rPr>
        <w:t>ст. Старощербиновская ул. Советов, 62 Директор: Кияшко Ольга Максимовна</w:t>
      </w:r>
    </w:p>
    <w:p w:rsidR="00633AEF" w:rsidRPr="00B2659B" w:rsidRDefault="00E32F76" w:rsidP="00E32F76">
      <w:pPr>
        <w:spacing w:after="0" w:line="240" w:lineRule="auto"/>
        <w:rPr>
          <w:rFonts w:ascii="Times New Roman" w:hAnsi="Times New Roman" w:cs="Times New Roman"/>
          <w:b/>
          <w:sz w:val="36"/>
          <w:szCs w:val="36"/>
        </w:rPr>
      </w:pPr>
      <w:r w:rsidRPr="00B2659B">
        <w:rPr>
          <w:rFonts w:ascii="Times New Roman" w:hAnsi="Times New Roman" w:cs="Times New Roman"/>
          <w:b/>
          <w:sz w:val="36"/>
          <w:szCs w:val="36"/>
        </w:rPr>
        <w:t xml:space="preserve">  </w:t>
      </w:r>
    </w:p>
    <w:p w:rsidR="00E32F76" w:rsidRPr="00B2659B" w:rsidRDefault="00E32F76" w:rsidP="00E32F76">
      <w:pPr>
        <w:spacing w:after="0" w:line="240" w:lineRule="auto"/>
        <w:rPr>
          <w:rFonts w:ascii="Times New Roman" w:hAnsi="Times New Roman" w:cs="Times New Roman"/>
          <w:b/>
          <w:sz w:val="36"/>
          <w:szCs w:val="36"/>
        </w:rPr>
      </w:pPr>
      <w:r w:rsidRPr="00B2659B">
        <w:rPr>
          <w:rFonts w:ascii="Times New Roman" w:hAnsi="Times New Roman" w:cs="Times New Roman"/>
          <w:b/>
          <w:sz w:val="36"/>
          <w:szCs w:val="36"/>
        </w:rPr>
        <w:t>Тел.: 8 (861)51-7-71-24</w:t>
      </w:r>
    </w:p>
    <w:p w:rsidR="00633AEF" w:rsidRPr="00666EAB" w:rsidRDefault="00E32F76" w:rsidP="00E32F76">
      <w:pPr>
        <w:spacing w:after="0" w:line="240" w:lineRule="auto"/>
        <w:rPr>
          <w:rFonts w:ascii="Times New Roman" w:hAnsi="Times New Roman" w:cs="Times New Roman"/>
          <w:b/>
          <w:sz w:val="36"/>
          <w:szCs w:val="36"/>
        </w:rPr>
      </w:pPr>
      <w:r w:rsidRPr="00B2659B">
        <w:rPr>
          <w:rFonts w:ascii="Times New Roman" w:hAnsi="Times New Roman" w:cs="Times New Roman"/>
          <w:b/>
          <w:sz w:val="36"/>
          <w:szCs w:val="36"/>
        </w:rPr>
        <w:t>Факс</w:t>
      </w:r>
      <w:r w:rsidRPr="00666EAB">
        <w:rPr>
          <w:rFonts w:ascii="Times New Roman" w:hAnsi="Times New Roman" w:cs="Times New Roman"/>
          <w:b/>
          <w:sz w:val="36"/>
          <w:szCs w:val="36"/>
        </w:rPr>
        <w:t xml:space="preserve"> 8(861) 51-7-71-24</w:t>
      </w:r>
    </w:p>
    <w:p w:rsidR="00633AEF" w:rsidRPr="00666EAB" w:rsidRDefault="00633AEF" w:rsidP="00E32F76">
      <w:pPr>
        <w:spacing w:after="0" w:line="240" w:lineRule="auto"/>
        <w:rPr>
          <w:rFonts w:ascii="Times New Roman" w:hAnsi="Times New Roman" w:cs="Times New Roman"/>
          <w:b/>
          <w:sz w:val="36"/>
          <w:szCs w:val="36"/>
        </w:rPr>
      </w:pPr>
    </w:p>
    <w:p w:rsidR="00633AEF" w:rsidRPr="00101832" w:rsidRDefault="00633AEF" w:rsidP="00E32F76">
      <w:pPr>
        <w:spacing w:after="0" w:line="240" w:lineRule="auto"/>
        <w:rPr>
          <w:rFonts w:ascii="Times New Roman" w:hAnsi="Times New Roman" w:cs="Times New Roman"/>
          <w:b/>
          <w:sz w:val="36"/>
          <w:szCs w:val="36"/>
          <w:lang w:val="en-US"/>
        </w:rPr>
      </w:pPr>
      <w:r w:rsidRPr="00B2659B">
        <w:rPr>
          <w:rFonts w:ascii="Times New Roman" w:hAnsi="Times New Roman" w:cs="Times New Roman"/>
          <w:b/>
          <w:sz w:val="36"/>
          <w:szCs w:val="36"/>
          <w:lang w:val="en-US"/>
        </w:rPr>
        <w:t>E</w:t>
      </w:r>
      <w:r w:rsidRPr="00101832">
        <w:rPr>
          <w:rFonts w:ascii="Times New Roman" w:hAnsi="Times New Roman" w:cs="Times New Roman"/>
          <w:b/>
          <w:sz w:val="36"/>
          <w:szCs w:val="36"/>
          <w:lang w:val="en-US"/>
        </w:rPr>
        <w:t xml:space="preserve"> – </w:t>
      </w:r>
      <w:proofErr w:type="gramStart"/>
      <w:r w:rsidRPr="00B2659B">
        <w:rPr>
          <w:rFonts w:ascii="Times New Roman" w:hAnsi="Times New Roman" w:cs="Times New Roman"/>
          <w:b/>
          <w:sz w:val="36"/>
          <w:szCs w:val="36"/>
          <w:lang w:val="en-US"/>
        </w:rPr>
        <w:t>mail</w:t>
      </w:r>
      <w:proofErr w:type="gramEnd"/>
      <w:r w:rsidRPr="00101832">
        <w:rPr>
          <w:rFonts w:ascii="Times New Roman" w:hAnsi="Times New Roman" w:cs="Times New Roman"/>
          <w:b/>
          <w:sz w:val="36"/>
          <w:szCs w:val="36"/>
          <w:lang w:val="en-US"/>
        </w:rPr>
        <w:t>:</w:t>
      </w:r>
      <w:r w:rsidR="008C6FF5" w:rsidRPr="00101832">
        <w:rPr>
          <w:rFonts w:ascii="Times New Roman" w:hAnsi="Times New Roman" w:cs="Times New Roman"/>
          <w:b/>
          <w:sz w:val="36"/>
          <w:szCs w:val="36"/>
          <w:lang w:val="en-US"/>
        </w:rPr>
        <w:t xml:space="preserve"> </w:t>
      </w:r>
      <w:r w:rsidRPr="00B2659B">
        <w:rPr>
          <w:rFonts w:ascii="Times New Roman" w:hAnsi="Times New Roman" w:cs="Times New Roman"/>
          <w:b/>
          <w:sz w:val="36"/>
          <w:szCs w:val="36"/>
          <w:lang w:val="en-US"/>
        </w:rPr>
        <w:t>muk</w:t>
      </w:r>
      <w:r w:rsidRPr="00101832">
        <w:rPr>
          <w:rFonts w:ascii="Times New Roman" w:hAnsi="Times New Roman" w:cs="Times New Roman"/>
          <w:b/>
          <w:sz w:val="36"/>
          <w:szCs w:val="36"/>
          <w:lang w:val="en-US"/>
        </w:rPr>
        <w:t>_</w:t>
      </w:r>
      <w:r w:rsidRPr="00B2659B">
        <w:rPr>
          <w:rFonts w:ascii="Times New Roman" w:hAnsi="Times New Roman" w:cs="Times New Roman"/>
          <w:b/>
          <w:sz w:val="36"/>
          <w:szCs w:val="36"/>
          <w:lang w:val="en-US"/>
        </w:rPr>
        <w:t>mcb</w:t>
      </w:r>
      <w:r w:rsidRPr="00101832">
        <w:rPr>
          <w:rFonts w:ascii="Times New Roman" w:hAnsi="Times New Roman" w:cs="Times New Roman"/>
          <w:b/>
          <w:sz w:val="36"/>
          <w:szCs w:val="36"/>
          <w:lang w:val="en-US"/>
        </w:rPr>
        <w:t>@</w:t>
      </w:r>
      <w:r w:rsidRPr="00B2659B">
        <w:rPr>
          <w:rFonts w:ascii="Times New Roman" w:hAnsi="Times New Roman" w:cs="Times New Roman"/>
          <w:b/>
          <w:sz w:val="36"/>
          <w:szCs w:val="36"/>
          <w:lang w:val="en-US"/>
        </w:rPr>
        <w:t>mail</w:t>
      </w:r>
      <w:r w:rsidRPr="00101832">
        <w:rPr>
          <w:rFonts w:ascii="Times New Roman" w:hAnsi="Times New Roman" w:cs="Times New Roman"/>
          <w:b/>
          <w:sz w:val="36"/>
          <w:szCs w:val="36"/>
          <w:lang w:val="en-US"/>
        </w:rPr>
        <w:t>.</w:t>
      </w:r>
      <w:r w:rsidRPr="00B2659B">
        <w:rPr>
          <w:rFonts w:ascii="Times New Roman" w:hAnsi="Times New Roman" w:cs="Times New Roman"/>
          <w:b/>
          <w:sz w:val="36"/>
          <w:szCs w:val="36"/>
          <w:lang w:val="en-US"/>
        </w:rPr>
        <w:t>ru</w:t>
      </w:r>
    </w:p>
    <w:p w:rsidR="00633AEF" w:rsidRPr="00B2659B" w:rsidRDefault="00633AEF" w:rsidP="00E32F76">
      <w:pPr>
        <w:spacing w:after="0" w:line="240" w:lineRule="auto"/>
        <w:rPr>
          <w:rFonts w:ascii="Times New Roman" w:hAnsi="Times New Roman" w:cs="Times New Roman"/>
          <w:b/>
          <w:sz w:val="36"/>
          <w:szCs w:val="36"/>
        </w:rPr>
      </w:pPr>
      <w:r w:rsidRPr="00B2659B">
        <w:rPr>
          <w:rFonts w:ascii="Times New Roman" w:hAnsi="Times New Roman" w:cs="Times New Roman"/>
          <w:b/>
          <w:sz w:val="36"/>
          <w:szCs w:val="36"/>
        </w:rPr>
        <w:t>Работа с читателем:</w:t>
      </w:r>
      <w:r w:rsidR="00E32F76" w:rsidRPr="00B2659B">
        <w:rPr>
          <w:rFonts w:ascii="Times New Roman" w:hAnsi="Times New Roman" w:cs="Times New Roman"/>
          <w:b/>
          <w:sz w:val="36"/>
          <w:szCs w:val="36"/>
        </w:rPr>
        <w:t xml:space="preserve">   </w:t>
      </w:r>
      <w:r w:rsidRPr="00B2659B">
        <w:rPr>
          <w:rFonts w:ascii="Times New Roman" w:hAnsi="Times New Roman" w:cs="Times New Roman"/>
          <w:b/>
          <w:sz w:val="36"/>
          <w:szCs w:val="36"/>
        </w:rPr>
        <w:t>С 10</w:t>
      </w:r>
      <w:r w:rsidRPr="00B2659B">
        <w:rPr>
          <w:rFonts w:ascii="Times New Roman" w:hAnsi="Times New Roman" w:cs="Times New Roman"/>
          <w:b/>
          <w:sz w:val="36"/>
          <w:szCs w:val="36"/>
          <w:vertAlign w:val="superscript"/>
        </w:rPr>
        <w:t>00</w:t>
      </w:r>
      <w:r w:rsidRPr="00B2659B">
        <w:rPr>
          <w:rFonts w:ascii="Times New Roman" w:hAnsi="Times New Roman" w:cs="Times New Roman"/>
          <w:b/>
          <w:sz w:val="36"/>
          <w:szCs w:val="36"/>
        </w:rPr>
        <w:t xml:space="preserve"> до18</w:t>
      </w:r>
      <w:r w:rsidRPr="00B2659B">
        <w:rPr>
          <w:rFonts w:ascii="Times New Roman" w:hAnsi="Times New Roman" w:cs="Times New Roman"/>
          <w:b/>
          <w:sz w:val="36"/>
          <w:szCs w:val="36"/>
          <w:vertAlign w:val="superscript"/>
        </w:rPr>
        <w:t>00</w:t>
      </w:r>
    </w:p>
    <w:p w:rsidR="00633AEF" w:rsidRPr="00B2659B" w:rsidRDefault="00E32F76" w:rsidP="00E32F76">
      <w:pPr>
        <w:spacing w:after="0" w:line="240" w:lineRule="auto"/>
        <w:rPr>
          <w:rFonts w:ascii="Times New Roman" w:hAnsi="Times New Roman" w:cs="Times New Roman"/>
          <w:b/>
          <w:sz w:val="36"/>
          <w:szCs w:val="36"/>
        </w:rPr>
      </w:pPr>
      <w:r w:rsidRPr="00B2659B">
        <w:rPr>
          <w:rFonts w:ascii="Times New Roman" w:hAnsi="Times New Roman" w:cs="Times New Roman"/>
          <w:b/>
          <w:sz w:val="36"/>
          <w:szCs w:val="36"/>
        </w:rPr>
        <w:t>Суббота</w:t>
      </w:r>
      <w:r w:rsidR="00633AEF" w:rsidRPr="00B2659B">
        <w:rPr>
          <w:rFonts w:ascii="Times New Roman" w:hAnsi="Times New Roman" w:cs="Times New Roman"/>
          <w:b/>
          <w:sz w:val="36"/>
          <w:szCs w:val="36"/>
        </w:rPr>
        <w:t>, Воскресенье:</w:t>
      </w:r>
      <w:r w:rsidRPr="00B2659B">
        <w:rPr>
          <w:rFonts w:ascii="Times New Roman" w:hAnsi="Times New Roman" w:cs="Times New Roman"/>
          <w:b/>
          <w:sz w:val="36"/>
          <w:szCs w:val="36"/>
        </w:rPr>
        <w:t xml:space="preserve"> С 10</w:t>
      </w:r>
      <w:r w:rsidRPr="00B2659B">
        <w:rPr>
          <w:rFonts w:ascii="Times New Roman" w:hAnsi="Times New Roman" w:cs="Times New Roman"/>
          <w:b/>
          <w:sz w:val="36"/>
          <w:szCs w:val="36"/>
          <w:vertAlign w:val="superscript"/>
        </w:rPr>
        <w:t>00</w:t>
      </w:r>
      <w:r w:rsidRPr="00B2659B">
        <w:rPr>
          <w:rFonts w:ascii="Times New Roman" w:hAnsi="Times New Roman" w:cs="Times New Roman"/>
          <w:b/>
          <w:sz w:val="36"/>
          <w:szCs w:val="36"/>
        </w:rPr>
        <w:t xml:space="preserve"> до 17</w:t>
      </w:r>
      <w:r w:rsidRPr="00B2659B">
        <w:rPr>
          <w:rFonts w:ascii="Times New Roman" w:hAnsi="Times New Roman" w:cs="Times New Roman"/>
          <w:b/>
          <w:sz w:val="36"/>
          <w:szCs w:val="36"/>
          <w:vertAlign w:val="superscript"/>
        </w:rPr>
        <w:t>00</w:t>
      </w:r>
      <w:r w:rsidRPr="00B2659B">
        <w:rPr>
          <w:rFonts w:ascii="Times New Roman" w:hAnsi="Times New Roman" w:cs="Times New Roman"/>
          <w:b/>
          <w:sz w:val="36"/>
          <w:szCs w:val="36"/>
        </w:rPr>
        <w:t xml:space="preserve">                                                                                                                                                                     </w:t>
      </w:r>
      <w:r w:rsidR="00633AEF" w:rsidRPr="00B2659B">
        <w:rPr>
          <w:rFonts w:ascii="Times New Roman" w:hAnsi="Times New Roman" w:cs="Times New Roman"/>
          <w:b/>
          <w:sz w:val="36"/>
          <w:szCs w:val="36"/>
        </w:rPr>
        <w:t>Выходной день: Пятница</w:t>
      </w:r>
    </w:p>
    <w:p w:rsidR="00E32F76" w:rsidRPr="00B2659B" w:rsidRDefault="00E32F76" w:rsidP="00E32F76">
      <w:pPr>
        <w:jc w:val="center"/>
        <w:rPr>
          <w:rFonts w:ascii="Times New Roman" w:hAnsi="Times New Roman" w:cs="Times New Roman"/>
          <w:b/>
          <w:sz w:val="36"/>
          <w:szCs w:val="36"/>
        </w:rPr>
        <w:sectPr w:rsidR="00E32F76" w:rsidRPr="00B2659B" w:rsidSect="00A97DA9">
          <w:type w:val="continuous"/>
          <w:pgSz w:w="16838" w:h="11906" w:orient="landscape"/>
          <w:pgMar w:top="567" w:right="567" w:bottom="567" w:left="567" w:header="709" w:footer="709" w:gutter="0"/>
          <w:cols w:num="2" w:space="708"/>
          <w:docGrid w:linePitch="360"/>
        </w:sectPr>
      </w:pPr>
    </w:p>
    <w:p w:rsidR="00E32F76" w:rsidRPr="00B2659B" w:rsidRDefault="00E32F76" w:rsidP="00E32F76">
      <w:pPr>
        <w:jc w:val="center"/>
        <w:rPr>
          <w:rFonts w:ascii="Times New Roman" w:hAnsi="Times New Roman" w:cs="Times New Roman"/>
          <w:b/>
          <w:sz w:val="36"/>
          <w:szCs w:val="36"/>
        </w:rPr>
      </w:pPr>
    </w:p>
    <w:p w:rsidR="000B1622" w:rsidRDefault="000B1622" w:rsidP="00827295">
      <w:pPr>
        <w:jc w:val="center"/>
        <w:rPr>
          <w:rFonts w:ascii="Times New Roman" w:hAnsi="Times New Roman" w:cs="Times New Roman"/>
          <w:b/>
          <w:color w:val="7030A0"/>
          <w:sz w:val="56"/>
          <w:szCs w:val="56"/>
        </w:rPr>
      </w:pPr>
    </w:p>
    <w:p w:rsidR="000B1622" w:rsidRDefault="000B1622" w:rsidP="00827295">
      <w:pPr>
        <w:jc w:val="center"/>
        <w:rPr>
          <w:rFonts w:ascii="Times New Roman" w:hAnsi="Times New Roman" w:cs="Times New Roman"/>
          <w:b/>
          <w:color w:val="7030A0"/>
          <w:sz w:val="56"/>
          <w:szCs w:val="56"/>
        </w:rPr>
      </w:pPr>
    </w:p>
    <w:p w:rsidR="00E32F76" w:rsidRPr="00A54DEB" w:rsidRDefault="00E32F76" w:rsidP="00827295">
      <w:pPr>
        <w:jc w:val="center"/>
        <w:rPr>
          <w:rFonts w:ascii="Times New Roman" w:hAnsi="Times New Roman" w:cs="Times New Roman"/>
          <w:b/>
          <w:color w:val="00B050"/>
          <w:sz w:val="56"/>
          <w:szCs w:val="56"/>
        </w:rPr>
      </w:pPr>
      <w:r w:rsidRPr="00A54DEB">
        <w:rPr>
          <w:rFonts w:ascii="Times New Roman" w:hAnsi="Times New Roman" w:cs="Times New Roman"/>
          <w:b/>
          <w:color w:val="00B050"/>
          <w:sz w:val="56"/>
          <w:szCs w:val="56"/>
        </w:rPr>
        <w:lastRenderedPageBreak/>
        <w:t>Уважаемые посетители нашей странички!</w:t>
      </w:r>
    </w:p>
    <w:p w:rsidR="00827295" w:rsidRPr="00B2659B" w:rsidRDefault="00E32F76" w:rsidP="00A97DA9">
      <w:pPr>
        <w:spacing w:after="0" w:line="240" w:lineRule="auto"/>
        <w:jc w:val="center"/>
        <w:rPr>
          <w:rFonts w:ascii="Times New Roman" w:hAnsi="Times New Roman" w:cs="Times New Roman"/>
          <w:sz w:val="40"/>
          <w:szCs w:val="40"/>
        </w:rPr>
      </w:pPr>
      <w:r w:rsidRPr="00B2659B">
        <w:rPr>
          <w:rFonts w:ascii="Times New Roman" w:hAnsi="Times New Roman" w:cs="Times New Roman"/>
          <w:sz w:val="40"/>
          <w:szCs w:val="40"/>
        </w:rPr>
        <w:t xml:space="preserve">Мы рады приветствовать вас, всех, кто ищет общения с книгой, кто </w:t>
      </w:r>
      <w:r w:rsidR="00827295" w:rsidRPr="00B2659B">
        <w:rPr>
          <w:rFonts w:ascii="Times New Roman" w:hAnsi="Times New Roman" w:cs="Times New Roman"/>
          <w:sz w:val="40"/>
          <w:szCs w:val="40"/>
        </w:rPr>
        <w:t xml:space="preserve">   </w:t>
      </w:r>
      <w:r w:rsidRPr="00B2659B">
        <w:rPr>
          <w:rFonts w:ascii="Times New Roman" w:hAnsi="Times New Roman" w:cs="Times New Roman"/>
          <w:sz w:val="40"/>
          <w:szCs w:val="40"/>
        </w:rPr>
        <w:t>любит читать,</w:t>
      </w:r>
    </w:p>
    <w:p w:rsidR="00A97DA9" w:rsidRPr="00B2659B" w:rsidRDefault="00E32F76" w:rsidP="00A97DA9">
      <w:pPr>
        <w:spacing w:after="0" w:line="240" w:lineRule="auto"/>
        <w:jc w:val="center"/>
        <w:rPr>
          <w:rFonts w:ascii="Times New Roman" w:hAnsi="Times New Roman" w:cs="Times New Roman"/>
          <w:sz w:val="40"/>
          <w:szCs w:val="40"/>
        </w:rPr>
      </w:pPr>
      <w:r w:rsidRPr="00B2659B">
        <w:rPr>
          <w:rFonts w:ascii="Times New Roman" w:hAnsi="Times New Roman" w:cs="Times New Roman"/>
          <w:sz w:val="40"/>
          <w:szCs w:val="40"/>
        </w:rPr>
        <w:t>кто стремиться шагать в ногу со временем. Наша</w:t>
      </w:r>
      <w:r w:rsidR="00827295" w:rsidRPr="00B2659B">
        <w:rPr>
          <w:rFonts w:ascii="Times New Roman" w:hAnsi="Times New Roman" w:cs="Times New Roman"/>
          <w:sz w:val="40"/>
          <w:szCs w:val="40"/>
        </w:rPr>
        <w:t xml:space="preserve"> страница постоянно обновляется </w:t>
      </w:r>
      <w:r w:rsidRPr="00B2659B">
        <w:rPr>
          <w:rFonts w:ascii="Times New Roman" w:hAnsi="Times New Roman" w:cs="Times New Roman"/>
          <w:sz w:val="40"/>
          <w:szCs w:val="40"/>
        </w:rPr>
        <w:t xml:space="preserve">и </w:t>
      </w:r>
      <w:r w:rsidR="00827295" w:rsidRPr="00B2659B">
        <w:rPr>
          <w:rFonts w:ascii="Times New Roman" w:hAnsi="Times New Roman" w:cs="Times New Roman"/>
          <w:sz w:val="40"/>
          <w:szCs w:val="40"/>
        </w:rPr>
        <w:t xml:space="preserve">            </w:t>
      </w:r>
      <w:r w:rsidRPr="00B2659B">
        <w:rPr>
          <w:rFonts w:ascii="Times New Roman" w:hAnsi="Times New Roman" w:cs="Times New Roman"/>
          <w:sz w:val="40"/>
          <w:szCs w:val="40"/>
        </w:rPr>
        <w:t>пополняется</w:t>
      </w:r>
      <w:r w:rsidR="00A97DA9" w:rsidRPr="00B2659B">
        <w:rPr>
          <w:rFonts w:ascii="Times New Roman" w:hAnsi="Times New Roman" w:cs="Times New Roman"/>
          <w:sz w:val="40"/>
          <w:szCs w:val="40"/>
        </w:rPr>
        <w:t xml:space="preserve"> </w:t>
      </w:r>
      <w:r w:rsidRPr="00B2659B">
        <w:rPr>
          <w:rFonts w:ascii="Times New Roman" w:hAnsi="Times New Roman" w:cs="Times New Roman"/>
          <w:sz w:val="40"/>
          <w:szCs w:val="40"/>
        </w:rPr>
        <w:t>новым интересным контетнтом.</w:t>
      </w:r>
    </w:p>
    <w:p w:rsidR="00E32F76" w:rsidRPr="00A97DA9" w:rsidRDefault="00E32F76" w:rsidP="00A97DA9">
      <w:pPr>
        <w:spacing w:after="0" w:line="240" w:lineRule="auto"/>
        <w:jc w:val="center"/>
        <w:rPr>
          <w:rFonts w:ascii="Times New Roman" w:hAnsi="Times New Roman" w:cs="Times New Roman"/>
          <w:color w:val="002060"/>
          <w:sz w:val="40"/>
          <w:szCs w:val="40"/>
        </w:rPr>
      </w:pPr>
      <w:r w:rsidRPr="00B2659B">
        <w:rPr>
          <w:rFonts w:ascii="Times New Roman" w:hAnsi="Times New Roman" w:cs="Times New Roman"/>
          <w:sz w:val="40"/>
          <w:szCs w:val="40"/>
        </w:rPr>
        <w:t xml:space="preserve"> Приглашаем Вас  в свое информационное пространство:</w:t>
      </w:r>
    </w:p>
    <w:p w:rsidR="00E32F76" w:rsidRPr="00A97DA9" w:rsidRDefault="00E32F76" w:rsidP="00A97DA9">
      <w:pPr>
        <w:spacing w:after="0" w:line="240" w:lineRule="auto"/>
        <w:jc w:val="center"/>
        <w:rPr>
          <w:rFonts w:ascii="Times New Roman" w:hAnsi="Times New Roman" w:cs="Times New Roman"/>
          <w:color w:val="FF0000"/>
          <w:sz w:val="40"/>
          <w:szCs w:val="40"/>
        </w:rPr>
      </w:pPr>
      <w:r w:rsidRPr="00A97DA9">
        <w:rPr>
          <w:rFonts w:ascii="Times New Roman" w:hAnsi="Times New Roman" w:cs="Times New Roman"/>
          <w:color w:val="FF0000"/>
          <w:sz w:val="40"/>
          <w:szCs w:val="40"/>
        </w:rPr>
        <w:t>Расскажем Вам:</w:t>
      </w:r>
    </w:p>
    <w:p w:rsidR="00E32F76" w:rsidRPr="00B2659B" w:rsidRDefault="00E32F76" w:rsidP="00A97DA9">
      <w:pPr>
        <w:spacing w:after="0" w:line="240" w:lineRule="auto"/>
        <w:jc w:val="center"/>
        <w:rPr>
          <w:rFonts w:ascii="Times New Roman" w:hAnsi="Times New Roman" w:cs="Times New Roman"/>
          <w:sz w:val="40"/>
          <w:szCs w:val="40"/>
        </w:rPr>
      </w:pPr>
      <w:r w:rsidRPr="00B2659B">
        <w:rPr>
          <w:rFonts w:ascii="Times New Roman" w:hAnsi="Times New Roman" w:cs="Times New Roman"/>
          <w:sz w:val="40"/>
          <w:szCs w:val="40"/>
        </w:rPr>
        <w:t>- о самых интересных событиях из жизни библиотеки;</w:t>
      </w:r>
    </w:p>
    <w:p w:rsidR="00E32F76" w:rsidRPr="00B2659B" w:rsidRDefault="00E32F76" w:rsidP="00A97DA9">
      <w:pPr>
        <w:spacing w:after="0" w:line="240" w:lineRule="auto"/>
        <w:jc w:val="center"/>
        <w:rPr>
          <w:rFonts w:ascii="Times New Roman" w:hAnsi="Times New Roman" w:cs="Times New Roman"/>
          <w:sz w:val="40"/>
          <w:szCs w:val="40"/>
        </w:rPr>
      </w:pPr>
      <w:r w:rsidRPr="00B2659B">
        <w:rPr>
          <w:rFonts w:ascii="Times New Roman" w:hAnsi="Times New Roman" w:cs="Times New Roman"/>
          <w:sz w:val="40"/>
          <w:szCs w:val="40"/>
        </w:rPr>
        <w:t>- о зна</w:t>
      </w:r>
      <w:r w:rsidR="00A97DA9" w:rsidRPr="00B2659B">
        <w:rPr>
          <w:rFonts w:ascii="Times New Roman" w:hAnsi="Times New Roman" w:cs="Times New Roman"/>
          <w:sz w:val="40"/>
          <w:szCs w:val="40"/>
        </w:rPr>
        <w:t>менательных и памятных событиях</w:t>
      </w:r>
      <w:r w:rsidRPr="00B2659B">
        <w:rPr>
          <w:rFonts w:ascii="Times New Roman" w:hAnsi="Times New Roman" w:cs="Times New Roman"/>
          <w:sz w:val="40"/>
          <w:szCs w:val="40"/>
        </w:rPr>
        <w:t>, датах России, Краснодарского края, Щербиновского района, ст. Старощербиновской;</w:t>
      </w:r>
    </w:p>
    <w:p w:rsidR="00E32F76" w:rsidRPr="00B2659B" w:rsidRDefault="00E32F76" w:rsidP="00A97DA9">
      <w:pPr>
        <w:spacing w:after="0" w:line="240" w:lineRule="auto"/>
        <w:jc w:val="center"/>
        <w:rPr>
          <w:rFonts w:ascii="Times New Roman" w:hAnsi="Times New Roman" w:cs="Times New Roman"/>
          <w:sz w:val="40"/>
          <w:szCs w:val="40"/>
        </w:rPr>
      </w:pPr>
      <w:r w:rsidRPr="00B2659B">
        <w:rPr>
          <w:rFonts w:ascii="Times New Roman" w:hAnsi="Times New Roman" w:cs="Times New Roman"/>
          <w:sz w:val="40"/>
          <w:szCs w:val="40"/>
        </w:rPr>
        <w:t>-о замечательных людях земли Щербиновской;</w:t>
      </w:r>
    </w:p>
    <w:p w:rsidR="00E32F76" w:rsidRPr="00B2659B" w:rsidRDefault="00E32F76" w:rsidP="00A97DA9">
      <w:pPr>
        <w:spacing w:after="0" w:line="240" w:lineRule="auto"/>
        <w:jc w:val="center"/>
        <w:rPr>
          <w:rFonts w:ascii="Times New Roman" w:hAnsi="Times New Roman" w:cs="Times New Roman"/>
          <w:sz w:val="40"/>
          <w:szCs w:val="40"/>
        </w:rPr>
      </w:pPr>
      <w:r w:rsidRPr="00B2659B">
        <w:rPr>
          <w:rFonts w:ascii="Times New Roman" w:hAnsi="Times New Roman" w:cs="Times New Roman"/>
          <w:sz w:val="40"/>
          <w:szCs w:val="40"/>
        </w:rPr>
        <w:t xml:space="preserve">- </w:t>
      </w:r>
      <w:proofErr w:type="gramStart"/>
      <w:r w:rsidRPr="00B2659B">
        <w:rPr>
          <w:rFonts w:ascii="Times New Roman" w:hAnsi="Times New Roman" w:cs="Times New Roman"/>
          <w:sz w:val="40"/>
          <w:szCs w:val="40"/>
        </w:rPr>
        <w:t>о</w:t>
      </w:r>
      <w:proofErr w:type="gramEnd"/>
      <w:r w:rsidRPr="00B2659B">
        <w:rPr>
          <w:rFonts w:ascii="Times New Roman" w:hAnsi="Times New Roman" w:cs="Times New Roman"/>
          <w:sz w:val="40"/>
          <w:szCs w:val="40"/>
        </w:rPr>
        <w:t xml:space="preserve"> интересных, популярных книгах;</w:t>
      </w:r>
    </w:p>
    <w:p w:rsidR="00E32F76" w:rsidRPr="00A97DA9" w:rsidRDefault="00E32F76" w:rsidP="00A97DA9">
      <w:pPr>
        <w:spacing w:after="0" w:line="240" w:lineRule="auto"/>
        <w:jc w:val="center"/>
        <w:rPr>
          <w:rFonts w:ascii="Times New Roman" w:hAnsi="Times New Roman" w:cs="Times New Roman"/>
          <w:color w:val="FF0000"/>
          <w:sz w:val="40"/>
          <w:szCs w:val="40"/>
        </w:rPr>
      </w:pPr>
      <w:r w:rsidRPr="00A97DA9">
        <w:rPr>
          <w:rFonts w:ascii="Times New Roman" w:hAnsi="Times New Roman" w:cs="Times New Roman"/>
          <w:color w:val="FF0000"/>
          <w:sz w:val="40"/>
          <w:szCs w:val="40"/>
        </w:rPr>
        <w:t>Пригласим Вас:</w:t>
      </w:r>
    </w:p>
    <w:p w:rsidR="00E32F76" w:rsidRPr="00B2659B" w:rsidRDefault="00E32F76" w:rsidP="00A97DA9">
      <w:pPr>
        <w:spacing w:after="0" w:line="240" w:lineRule="auto"/>
        <w:jc w:val="center"/>
        <w:rPr>
          <w:rFonts w:ascii="Times New Roman" w:hAnsi="Times New Roman" w:cs="Times New Roman"/>
          <w:sz w:val="40"/>
          <w:szCs w:val="40"/>
        </w:rPr>
      </w:pPr>
      <w:r w:rsidRPr="00B2659B">
        <w:rPr>
          <w:rFonts w:ascii="Times New Roman" w:hAnsi="Times New Roman" w:cs="Times New Roman"/>
          <w:sz w:val="40"/>
          <w:szCs w:val="40"/>
        </w:rPr>
        <w:t>Посетить интеллектуально - досуговые мероприятия;</w:t>
      </w:r>
    </w:p>
    <w:p w:rsidR="00E32F76" w:rsidRPr="00B2659B" w:rsidRDefault="00E32F76" w:rsidP="00A97DA9">
      <w:pPr>
        <w:spacing w:after="0" w:line="240" w:lineRule="auto"/>
        <w:jc w:val="center"/>
        <w:rPr>
          <w:rFonts w:ascii="Times New Roman" w:hAnsi="Times New Roman" w:cs="Times New Roman"/>
          <w:sz w:val="40"/>
          <w:szCs w:val="40"/>
        </w:rPr>
      </w:pPr>
      <w:r w:rsidRPr="00B2659B">
        <w:rPr>
          <w:rFonts w:ascii="Times New Roman" w:hAnsi="Times New Roman" w:cs="Times New Roman"/>
          <w:sz w:val="40"/>
          <w:szCs w:val="40"/>
        </w:rPr>
        <w:t>Стать участниками библиотечных конкурсов</w:t>
      </w:r>
    </w:p>
    <w:p w:rsidR="00E32F76" w:rsidRPr="00B2659B" w:rsidRDefault="00E32F76" w:rsidP="00A97DA9">
      <w:pPr>
        <w:spacing w:after="0" w:line="240" w:lineRule="auto"/>
        <w:jc w:val="center"/>
        <w:rPr>
          <w:rFonts w:ascii="Times New Roman" w:hAnsi="Times New Roman" w:cs="Times New Roman"/>
          <w:sz w:val="40"/>
          <w:szCs w:val="40"/>
        </w:rPr>
      </w:pPr>
      <w:r w:rsidRPr="00B2659B">
        <w:rPr>
          <w:rFonts w:ascii="Times New Roman" w:hAnsi="Times New Roman" w:cs="Times New Roman"/>
          <w:sz w:val="40"/>
          <w:szCs w:val="40"/>
        </w:rPr>
        <w:t>Хотите жить интересно, быть в курсе всех событий?</w:t>
      </w:r>
    </w:p>
    <w:p w:rsidR="00E32F76" w:rsidRPr="00B2659B" w:rsidRDefault="007A54BD" w:rsidP="00A97DA9">
      <w:pPr>
        <w:spacing w:after="0" w:line="240" w:lineRule="auto"/>
        <w:jc w:val="center"/>
        <w:rPr>
          <w:rFonts w:ascii="Times New Roman" w:hAnsi="Times New Roman" w:cs="Times New Roman"/>
          <w:sz w:val="40"/>
          <w:szCs w:val="40"/>
        </w:rPr>
      </w:pPr>
      <w:r w:rsidRPr="00B2659B">
        <w:rPr>
          <w:rFonts w:ascii="Times New Roman" w:hAnsi="Times New Roman" w:cs="Times New Roman"/>
          <w:noProof/>
          <w:sz w:val="40"/>
          <w:szCs w:val="40"/>
        </w:rPr>
        <w:drawing>
          <wp:anchor distT="0" distB="0" distL="114300" distR="114300" simplePos="0" relativeHeight="251652096" behindDoc="0" locked="0" layoutInCell="1" allowOverlap="1">
            <wp:simplePos x="0" y="0"/>
            <wp:positionH relativeFrom="column">
              <wp:posOffset>32385</wp:posOffset>
            </wp:positionH>
            <wp:positionV relativeFrom="paragraph">
              <wp:posOffset>146050</wp:posOffset>
            </wp:positionV>
            <wp:extent cx="2751455" cy="1367155"/>
            <wp:effectExtent l="209550" t="190500" r="163195" b="156845"/>
            <wp:wrapSquare wrapText="bothSides"/>
            <wp:docPr id="12" name="Рисунок 1" descr="C:\Users\зав отделом\ЗАВ. СЕКТОРОМ ЦПИ\логотипы для буклетов библиотечных\5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зав отделом\ЗАВ. СЕКТОРОМ ЦПИ\логотипы для буклетов библиотечных\54.JPG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1455" cy="1367155"/>
                    </a:xfrm>
                    <a:prstGeom prst="ellipse">
                      <a:avLst/>
                    </a:prstGeom>
                    <a:ln w="190500" cap="rnd">
                      <a:solidFill>
                        <a:srgbClr val="C8C6BD"/>
                      </a:solidFill>
                      <a:prstDash val="solid"/>
                    </a:ln>
                    <a:effectLst>
                      <a:outerShdw blurRad="127000" algn="bl" rotWithShape="0">
                        <a:srgbClr val="000000"/>
                      </a:outerShdw>
                    </a:effectLst>
                    <a:scene3d>
                      <a:camera prst="perspectiveFront" fov="5400000"/>
                      <a:lightRig rig="threePt" dir="t">
                        <a:rot lat="0" lon="0" rev="19200000"/>
                      </a:lightRig>
                    </a:scene3d>
                    <a:sp3d extrusionH="25400">
                      <a:bevelT w="304800" h="152400" prst="hardEdge"/>
                      <a:extrusionClr>
                        <a:srgbClr val="000000"/>
                      </a:extrusionClr>
                    </a:sp3d>
                  </pic:spPr>
                </pic:pic>
              </a:graphicData>
            </a:graphic>
          </wp:anchor>
        </w:drawing>
      </w:r>
      <w:r w:rsidR="00E32F76" w:rsidRPr="00B2659B">
        <w:rPr>
          <w:rFonts w:ascii="Times New Roman" w:hAnsi="Times New Roman" w:cs="Times New Roman"/>
          <w:sz w:val="40"/>
          <w:szCs w:val="40"/>
        </w:rPr>
        <w:t>Читайте!.. Приходите к нам в библиотеку!..</w:t>
      </w:r>
    </w:p>
    <w:p w:rsidR="00E32F76" w:rsidRPr="00B2659B" w:rsidRDefault="001949D2" w:rsidP="00A97DA9">
      <w:pPr>
        <w:spacing w:after="0" w:line="240" w:lineRule="auto"/>
        <w:jc w:val="center"/>
        <w:rPr>
          <w:rFonts w:ascii="Times New Roman" w:hAnsi="Times New Roman" w:cs="Times New Roman"/>
          <w:sz w:val="40"/>
          <w:szCs w:val="40"/>
        </w:rPr>
      </w:pPr>
      <w:r w:rsidRPr="00B2659B">
        <w:rPr>
          <w:rFonts w:ascii="Times New Roman" w:hAnsi="Times New Roman" w:cs="Times New Roman"/>
          <w:sz w:val="40"/>
          <w:szCs w:val="40"/>
        </w:rPr>
        <w:t>Библиотека и мир книг открыт</w:t>
      </w:r>
      <w:r w:rsidR="00E32F76" w:rsidRPr="00B2659B">
        <w:rPr>
          <w:rFonts w:ascii="Times New Roman" w:hAnsi="Times New Roman" w:cs="Times New Roman"/>
          <w:sz w:val="40"/>
          <w:szCs w:val="40"/>
        </w:rPr>
        <w:t xml:space="preserve"> для Вас -</w:t>
      </w:r>
    </w:p>
    <w:p w:rsidR="00E32F76" w:rsidRPr="00B2659B" w:rsidRDefault="00E32F76" w:rsidP="00A97DA9">
      <w:pPr>
        <w:spacing w:after="0" w:line="240" w:lineRule="auto"/>
        <w:jc w:val="center"/>
        <w:rPr>
          <w:rFonts w:ascii="Times New Roman" w:hAnsi="Times New Roman" w:cs="Times New Roman"/>
          <w:sz w:val="40"/>
          <w:szCs w:val="40"/>
        </w:rPr>
      </w:pPr>
      <w:r w:rsidRPr="00B2659B">
        <w:rPr>
          <w:rFonts w:ascii="Times New Roman" w:hAnsi="Times New Roman" w:cs="Times New Roman"/>
          <w:sz w:val="40"/>
          <w:szCs w:val="40"/>
        </w:rPr>
        <w:t>любопытных, ищущих, увлеченных!</w:t>
      </w:r>
    </w:p>
    <w:p w:rsidR="00E32F76" w:rsidRPr="00A97DA9" w:rsidRDefault="00E32F76" w:rsidP="00A97DA9">
      <w:pPr>
        <w:spacing w:after="0" w:line="240" w:lineRule="auto"/>
        <w:jc w:val="center"/>
        <w:rPr>
          <w:rFonts w:ascii="Times New Roman" w:hAnsi="Times New Roman" w:cs="Times New Roman"/>
          <w:color w:val="FF0000"/>
          <w:sz w:val="40"/>
          <w:szCs w:val="40"/>
        </w:rPr>
      </w:pPr>
      <w:r w:rsidRPr="00A97DA9">
        <w:rPr>
          <w:rFonts w:ascii="Times New Roman" w:hAnsi="Times New Roman" w:cs="Times New Roman"/>
          <w:color w:val="FF0000"/>
          <w:sz w:val="40"/>
          <w:szCs w:val="40"/>
        </w:rPr>
        <w:t>Оставайтесь на линии жизни! Будьте Счастливы!</w:t>
      </w:r>
      <w:r w:rsidR="007A54BD" w:rsidRPr="007A54BD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</w:p>
    <w:p w:rsidR="00E32F76" w:rsidRDefault="00E32F76" w:rsidP="00E32F76">
      <w:pPr>
        <w:spacing w:after="0" w:line="240" w:lineRule="auto"/>
        <w:jc w:val="center"/>
        <w:rPr>
          <w:rFonts w:ascii="Times New Roman" w:hAnsi="Times New Roman" w:cs="Times New Roman"/>
          <w:b/>
          <w:color w:val="632423" w:themeColor="accent2" w:themeShade="80"/>
          <w:sz w:val="40"/>
          <w:szCs w:val="40"/>
        </w:rPr>
      </w:pPr>
    </w:p>
    <w:p w:rsidR="00A97DA9" w:rsidRPr="00827295" w:rsidRDefault="00A97DA9" w:rsidP="00E32F76">
      <w:pPr>
        <w:spacing w:after="0" w:line="240" w:lineRule="auto"/>
        <w:jc w:val="center"/>
        <w:rPr>
          <w:rFonts w:ascii="Times New Roman" w:hAnsi="Times New Roman" w:cs="Times New Roman"/>
          <w:b/>
          <w:color w:val="632423" w:themeColor="accent2" w:themeShade="80"/>
          <w:sz w:val="40"/>
          <w:szCs w:val="40"/>
        </w:rPr>
        <w:sectPr w:rsidR="00A97DA9" w:rsidRPr="00827295" w:rsidSect="00A97DA9">
          <w:type w:val="continuous"/>
          <w:pgSz w:w="16838" w:h="11906" w:orient="landscape"/>
          <w:pgMar w:top="567" w:right="567" w:bottom="567" w:left="567" w:header="709" w:footer="709" w:gutter="0"/>
          <w:cols w:space="708"/>
          <w:docGrid w:linePitch="360"/>
        </w:sectPr>
      </w:pPr>
    </w:p>
    <w:p w:rsidR="00E32F76" w:rsidRPr="00827295" w:rsidRDefault="00E32F76" w:rsidP="0042236A">
      <w:pPr>
        <w:spacing w:after="0" w:line="216" w:lineRule="auto"/>
        <w:rPr>
          <w:rFonts w:ascii="Times New Roman" w:hAnsi="Times New Roman" w:cs="Times New Roman"/>
          <w:b/>
          <w:color w:val="7030A0"/>
          <w:sz w:val="40"/>
          <w:szCs w:val="40"/>
        </w:rPr>
        <w:sectPr w:rsidR="00E32F76" w:rsidRPr="00827295" w:rsidSect="00A97DA9">
          <w:type w:val="continuous"/>
          <w:pgSz w:w="16838" w:h="11906" w:orient="landscape"/>
          <w:pgMar w:top="284" w:right="567" w:bottom="284" w:left="567" w:header="709" w:footer="709" w:gutter="0"/>
          <w:cols w:space="708"/>
          <w:docGrid w:linePitch="299"/>
        </w:sectPr>
      </w:pPr>
    </w:p>
    <w:p w:rsidR="00E32F76" w:rsidRPr="00827295" w:rsidRDefault="00E32F76" w:rsidP="0042236A">
      <w:pPr>
        <w:spacing w:after="0" w:line="216" w:lineRule="auto"/>
        <w:rPr>
          <w:rFonts w:ascii="Times New Roman" w:hAnsi="Times New Roman" w:cs="Times New Roman"/>
          <w:b/>
          <w:color w:val="7030A0"/>
          <w:sz w:val="40"/>
          <w:szCs w:val="40"/>
        </w:rPr>
      </w:pPr>
    </w:p>
    <w:p w:rsidR="00A97DA9" w:rsidRPr="009C1DFE" w:rsidRDefault="00A97DA9" w:rsidP="00A97DA9">
      <w:pPr>
        <w:spacing w:after="0" w:line="240" w:lineRule="auto"/>
        <w:jc w:val="center"/>
        <w:rPr>
          <w:rFonts w:ascii="Times New Roman" w:hAnsi="Times New Roman" w:cs="Times New Roman"/>
          <w:b/>
          <w:color w:val="0066FF"/>
          <w:sz w:val="56"/>
          <w:szCs w:val="56"/>
        </w:rPr>
      </w:pPr>
      <w:r w:rsidRPr="009C1DFE">
        <w:rPr>
          <w:rFonts w:ascii="Times New Roman" w:hAnsi="Times New Roman" w:cs="Times New Roman"/>
          <w:b/>
          <w:color w:val="0066FF"/>
          <w:sz w:val="56"/>
          <w:szCs w:val="56"/>
        </w:rPr>
        <w:lastRenderedPageBreak/>
        <w:t>Из истории нашей библиотеки</w:t>
      </w:r>
    </w:p>
    <w:p w:rsidR="00A97DA9" w:rsidRPr="00B2659B" w:rsidRDefault="00A97DA9" w:rsidP="00A97DA9">
      <w:pPr>
        <w:spacing w:after="0" w:line="240" w:lineRule="auto"/>
        <w:jc w:val="both"/>
        <w:rPr>
          <w:rFonts w:ascii="Times New Roman" w:hAnsi="Times New Roman" w:cs="Times New Roman"/>
          <w:sz w:val="38"/>
          <w:szCs w:val="38"/>
        </w:rPr>
      </w:pPr>
      <w:r>
        <w:rPr>
          <w:rFonts w:ascii="Times New Roman" w:hAnsi="Times New Roman" w:cs="Times New Roman"/>
          <w:sz w:val="36"/>
          <w:szCs w:val="36"/>
        </w:rPr>
        <w:tab/>
      </w:r>
      <w:r w:rsidRPr="00B2659B">
        <w:rPr>
          <w:rFonts w:ascii="Times New Roman" w:hAnsi="Times New Roman" w:cs="Times New Roman"/>
          <w:sz w:val="38"/>
          <w:szCs w:val="38"/>
        </w:rPr>
        <w:t>Первые упоминания о библиотеке, в станице Старощербиновской, указывают, что «народная библиотека - читальня»  организованная 1873 году, была открыта при мужской школе.</w:t>
      </w:r>
    </w:p>
    <w:p w:rsidR="00A97DA9" w:rsidRPr="00B2659B" w:rsidRDefault="00A97DA9" w:rsidP="00A97DA9">
      <w:pPr>
        <w:spacing w:after="0" w:line="240" w:lineRule="auto"/>
        <w:jc w:val="both"/>
        <w:rPr>
          <w:rFonts w:ascii="Times New Roman" w:hAnsi="Times New Roman" w:cs="Times New Roman"/>
          <w:sz w:val="38"/>
          <w:szCs w:val="38"/>
        </w:rPr>
      </w:pPr>
      <w:r w:rsidRPr="00B2659B">
        <w:rPr>
          <w:rFonts w:ascii="Times New Roman" w:hAnsi="Times New Roman" w:cs="Times New Roman"/>
          <w:sz w:val="38"/>
          <w:szCs w:val="38"/>
        </w:rPr>
        <w:tab/>
        <w:t>16 ноября 1938 года состоялось официальное открытие  библиотеки в ст. Старощербиновской.</w:t>
      </w:r>
    </w:p>
    <w:p w:rsidR="00A97DA9" w:rsidRPr="00B2659B" w:rsidRDefault="001949D2" w:rsidP="00A97DA9">
      <w:pPr>
        <w:spacing w:after="0" w:line="240" w:lineRule="auto"/>
        <w:jc w:val="both"/>
        <w:rPr>
          <w:rFonts w:ascii="Times New Roman" w:hAnsi="Times New Roman" w:cs="Times New Roman"/>
          <w:sz w:val="38"/>
          <w:szCs w:val="38"/>
        </w:rPr>
      </w:pPr>
      <w:r w:rsidRPr="00B2659B">
        <w:rPr>
          <w:rFonts w:ascii="Times New Roman" w:hAnsi="Times New Roman" w:cs="Times New Roman"/>
          <w:sz w:val="38"/>
          <w:szCs w:val="38"/>
        </w:rPr>
        <w:tab/>
      </w:r>
      <w:r w:rsidR="00A97DA9" w:rsidRPr="00B2659B">
        <w:rPr>
          <w:rFonts w:ascii="Times New Roman" w:hAnsi="Times New Roman" w:cs="Times New Roman"/>
          <w:sz w:val="38"/>
          <w:szCs w:val="38"/>
        </w:rPr>
        <w:t>В годы Великой Отечественной войны фонд библиотеки был уничтожен. …</w:t>
      </w:r>
    </w:p>
    <w:p w:rsidR="00A97DA9" w:rsidRPr="00B2659B" w:rsidRDefault="00A97DA9" w:rsidP="00A97DA9">
      <w:pPr>
        <w:spacing w:after="0" w:line="240" w:lineRule="auto"/>
        <w:jc w:val="both"/>
        <w:rPr>
          <w:rFonts w:ascii="Times New Roman" w:hAnsi="Times New Roman" w:cs="Times New Roman"/>
          <w:sz w:val="38"/>
          <w:szCs w:val="38"/>
        </w:rPr>
      </w:pPr>
      <w:r w:rsidRPr="00B2659B">
        <w:rPr>
          <w:rFonts w:ascii="Times New Roman" w:hAnsi="Times New Roman" w:cs="Times New Roman"/>
          <w:sz w:val="38"/>
          <w:szCs w:val="38"/>
        </w:rPr>
        <w:tab/>
        <w:t xml:space="preserve">1-я запись регистрации книг  во вновь открытой районной библиотеке  произведена 26 октября 1946 года заведующей </w:t>
      </w:r>
      <w:proofErr w:type="spellStart"/>
      <w:r w:rsidRPr="00B2659B">
        <w:rPr>
          <w:rFonts w:ascii="Times New Roman" w:hAnsi="Times New Roman" w:cs="Times New Roman"/>
          <w:sz w:val="38"/>
          <w:szCs w:val="38"/>
        </w:rPr>
        <w:t>Палатко</w:t>
      </w:r>
      <w:proofErr w:type="spellEnd"/>
      <w:r w:rsidRPr="00B2659B">
        <w:rPr>
          <w:rFonts w:ascii="Times New Roman" w:hAnsi="Times New Roman" w:cs="Times New Roman"/>
          <w:sz w:val="38"/>
          <w:szCs w:val="38"/>
        </w:rPr>
        <w:t xml:space="preserve"> Марией. Фонд библиотеки насчитывал более 1000 экземпляров. </w:t>
      </w:r>
      <w:r w:rsidRPr="00B2659B">
        <w:rPr>
          <w:rFonts w:ascii="Times New Roman" w:hAnsi="Times New Roman" w:cs="Times New Roman"/>
          <w:sz w:val="38"/>
          <w:szCs w:val="38"/>
        </w:rPr>
        <w:tab/>
        <w:t>Известно, что активной читательницей в эти годы была школьница  Н.В. Мордюкова.</w:t>
      </w:r>
    </w:p>
    <w:p w:rsidR="00A97DA9" w:rsidRPr="00B2659B" w:rsidRDefault="001949D2" w:rsidP="00A97DA9">
      <w:pPr>
        <w:spacing w:after="0" w:line="240" w:lineRule="auto"/>
        <w:jc w:val="both"/>
        <w:rPr>
          <w:rFonts w:ascii="Times New Roman" w:hAnsi="Times New Roman" w:cs="Times New Roman"/>
          <w:sz w:val="38"/>
          <w:szCs w:val="38"/>
        </w:rPr>
      </w:pPr>
      <w:r w:rsidRPr="00B2659B">
        <w:rPr>
          <w:rFonts w:ascii="Times New Roman" w:hAnsi="Times New Roman" w:cs="Times New Roman"/>
          <w:bCs/>
          <w:sz w:val="38"/>
          <w:szCs w:val="38"/>
        </w:rPr>
        <w:tab/>
      </w:r>
      <w:r w:rsidR="00A97DA9" w:rsidRPr="00B2659B">
        <w:rPr>
          <w:rFonts w:ascii="Times New Roman" w:hAnsi="Times New Roman" w:cs="Times New Roman"/>
          <w:bCs/>
          <w:sz w:val="38"/>
          <w:szCs w:val="38"/>
        </w:rPr>
        <w:t>1960-1967гг</w:t>
      </w:r>
      <w:r w:rsidR="00A97DA9" w:rsidRPr="00B2659B">
        <w:rPr>
          <w:rFonts w:ascii="Times New Roman" w:hAnsi="Times New Roman" w:cs="Times New Roman"/>
          <w:sz w:val="38"/>
          <w:szCs w:val="38"/>
        </w:rPr>
        <w:t>. - Заведующая библиотекой Костенко Любовь Алексеевна. В дальнейшем заведующая отделом культуры. Благодаря ее усилиям были выделены средства для строительства здания библиотеки.</w:t>
      </w:r>
    </w:p>
    <w:p w:rsidR="00A97DA9" w:rsidRPr="00B2659B" w:rsidRDefault="00A97DA9" w:rsidP="00A97DA9">
      <w:pPr>
        <w:spacing w:after="0" w:line="240" w:lineRule="auto"/>
        <w:jc w:val="both"/>
        <w:rPr>
          <w:rFonts w:ascii="Times New Roman" w:hAnsi="Times New Roman" w:cs="Times New Roman"/>
          <w:sz w:val="38"/>
          <w:szCs w:val="38"/>
        </w:rPr>
      </w:pPr>
      <w:r w:rsidRPr="00B2659B">
        <w:rPr>
          <w:rFonts w:ascii="Times New Roman" w:hAnsi="Times New Roman" w:cs="Times New Roman"/>
          <w:bCs/>
          <w:sz w:val="38"/>
          <w:szCs w:val="38"/>
        </w:rPr>
        <w:tab/>
        <w:t>С 1976г</w:t>
      </w:r>
      <w:r w:rsidRPr="00B2659B">
        <w:rPr>
          <w:rFonts w:ascii="Times New Roman" w:hAnsi="Times New Roman" w:cs="Times New Roman"/>
          <w:sz w:val="38"/>
          <w:szCs w:val="38"/>
        </w:rPr>
        <w:t>. - Библиотека зажила новой жизнью. Все библиотеки района были объединены в централизованную библиотечную сеть (ЦБС): Центральная районная библиотека, Центральная детская библиотека и 9 библиотек-филиалов, расположенных в Щербиновском районе.</w:t>
      </w:r>
    </w:p>
    <w:p w:rsidR="00A97DA9" w:rsidRPr="00B2659B" w:rsidRDefault="00A97DA9" w:rsidP="00A97DA9">
      <w:pPr>
        <w:spacing w:after="0" w:line="240" w:lineRule="auto"/>
        <w:jc w:val="both"/>
        <w:rPr>
          <w:rFonts w:ascii="Times New Roman" w:hAnsi="Times New Roman" w:cs="Times New Roman"/>
          <w:sz w:val="38"/>
          <w:szCs w:val="38"/>
        </w:rPr>
      </w:pPr>
      <w:r w:rsidRPr="00B2659B">
        <w:rPr>
          <w:rFonts w:ascii="Times New Roman" w:hAnsi="Times New Roman" w:cs="Times New Roman"/>
          <w:bCs/>
          <w:sz w:val="38"/>
          <w:szCs w:val="38"/>
        </w:rPr>
        <w:tab/>
        <w:t>Первым директором ЦБС</w:t>
      </w:r>
      <w:r w:rsidRPr="00B2659B">
        <w:rPr>
          <w:rFonts w:ascii="Times New Roman" w:hAnsi="Times New Roman" w:cs="Times New Roman"/>
          <w:sz w:val="38"/>
          <w:szCs w:val="38"/>
        </w:rPr>
        <w:t xml:space="preserve"> стала Кияшко Нина Гордеевна.</w:t>
      </w:r>
    </w:p>
    <w:p w:rsidR="00A97DA9" w:rsidRPr="00B2659B" w:rsidRDefault="00A97DA9" w:rsidP="00A97DA9">
      <w:pPr>
        <w:spacing w:after="0" w:line="240" w:lineRule="auto"/>
        <w:jc w:val="both"/>
        <w:rPr>
          <w:rFonts w:ascii="Times New Roman" w:hAnsi="Times New Roman" w:cs="Times New Roman"/>
          <w:sz w:val="38"/>
          <w:szCs w:val="38"/>
        </w:rPr>
      </w:pPr>
      <w:r w:rsidRPr="00B2659B">
        <w:rPr>
          <w:rFonts w:ascii="Times New Roman" w:hAnsi="Times New Roman" w:cs="Times New Roman"/>
          <w:bCs/>
          <w:sz w:val="38"/>
          <w:szCs w:val="38"/>
        </w:rPr>
        <w:t xml:space="preserve">с 1990 г. </w:t>
      </w:r>
      <w:r w:rsidRPr="00B2659B">
        <w:rPr>
          <w:rFonts w:ascii="Times New Roman" w:hAnsi="Times New Roman" w:cs="Times New Roman"/>
          <w:sz w:val="38"/>
          <w:szCs w:val="38"/>
        </w:rPr>
        <w:t>- Директор ЦБС - Волга Тамара Александровна,</w:t>
      </w:r>
    </w:p>
    <w:p w:rsidR="00A97DA9" w:rsidRPr="00B2659B" w:rsidRDefault="00A97DA9" w:rsidP="00A97DA9">
      <w:pPr>
        <w:spacing w:after="0" w:line="240" w:lineRule="auto"/>
        <w:jc w:val="both"/>
        <w:rPr>
          <w:rFonts w:ascii="Times New Roman" w:hAnsi="Times New Roman" w:cs="Times New Roman"/>
          <w:sz w:val="38"/>
          <w:szCs w:val="38"/>
        </w:rPr>
      </w:pPr>
      <w:r w:rsidRPr="00B2659B">
        <w:rPr>
          <w:rFonts w:ascii="Times New Roman" w:hAnsi="Times New Roman" w:cs="Times New Roman"/>
          <w:sz w:val="38"/>
          <w:szCs w:val="38"/>
        </w:rPr>
        <w:t xml:space="preserve">с  </w:t>
      </w:r>
      <w:r w:rsidRPr="00B2659B">
        <w:rPr>
          <w:rFonts w:ascii="Times New Roman" w:hAnsi="Times New Roman" w:cs="Times New Roman"/>
          <w:bCs/>
          <w:sz w:val="38"/>
          <w:szCs w:val="38"/>
        </w:rPr>
        <w:t>2005 г</w:t>
      </w:r>
      <w:r w:rsidRPr="00B2659B">
        <w:rPr>
          <w:rFonts w:ascii="Times New Roman" w:hAnsi="Times New Roman" w:cs="Times New Roman"/>
          <w:sz w:val="38"/>
          <w:szCs w:val="38"/>
        </w:rPr>
        <w:t>. - Директор ЦБС - Кияшко Ольга Максимовна.</w:t>
      </w:r>
    </w:p>
    <w:p w:rsidR="00A97DA9" w:rsidRPr="00B2659B" w:rsidRDefault="00A97DA9" w:rsidP="00A97DA9">
      <w:pPr>
        <w:spacing w:after="0" w:line="240" w:lineRule="auto"/>
        <w:jc w:val="both"/>
        <w:rPr>
          <w:rFonts w:ascii="Times New Roman" w:hAnsi="Times New Roman" w:cs="Times New Roman"/>
          <w:sz w:val="38"/>
          <w:szCs w:val="38"/>
        </w:rPr>
      </w:pPr>
      <w:r w:rsidRPr="00B2659B">
        <w:rPr>
          <w:rFonts w:ascii="Times New Roman" w:hAnsi="Times New Roman" w:cs="Times New Roman"/>
          <w:bCs/>
          <w:sz w:val="38"/>
          <w:szCs w:val="38"/>
        </w:rPr>
        <w:tab/>
        <w:t>В 2009 г - п</w:t>
      </w:r>
      <w:r w:rsidRPr="00B2659B">
        <w:rPr>
          <w:rFonts w:ascii="Times New Roman" w:hAnsi="Times New Roman" w:cs="Times New Roman"/>
          <w:sz w:val="38"/>
          <w:szCs w:val="38"/>
        </w:rPr>
        <w:t>роведена реорганизация ЦБС. Каждая библиотек</w:t>
      </w:r>
      <w:r w:rsidR="001949D2" w:rsidRPr="00B2659B">
        <w:rPr>
          <w:rFonts w:ascii="Times New Roman" w:hAnsi="Times New Roman" w:cs="Times New Roman"/>
          <w:sz w:val="38"/>
          <w:szCs w:val="38"/>
        </w:rPr>
        <w:t>а района стала самостоятельным м</w:t>
      </w:r>
      <w:r w:rsidRPr="00B2659B">
        <w:rPr>
          <w:rFonts w:ascii="Times New Roman" w:hAnsi="Times New Roman" w:cs="Times New Roman"/>
          <w:sz w:val="38"/>
          <w:szCs w:val="38"/>
        </w:rPr>
        <w:t xml:space="preserve">униципальным  учреждением культуры. </w:t>
      </w:r>
      <w:r w:rsidRPr="00B2659B">
        <w:rPr>
          <w:rFonts w:ascii="Times New Roman" w:hAnsi="Times New Roman" w:cs="Times New Roman"/>
          <w:bCs/>
          <w:sz w:val="38"/>
          <w:szCs w:val="38"/>
        </w:rPr>
        <w:t xml:space="preserve">В 2011 году </w:t>
      </w:r>
      <w:proofErr w:type="gramStart"/>
      <w:r w:rsidRPr="00B2659B">
        <w:rPr>
          <w:rFonts w:ascii="Times New Roman" w:hAnsi="Times New Roman" w:cs="Times New Roman"/>
          <w:sz w:val="38"/>
          <w:szCs w:val="38"/>
        </w:rPr>
        <w:t>Центральная</w:t>
      </w:r>
      <w:proofErr w:type="gramEnd"/>
      <w:r w:rsidRPr="00B2659B">
        <w:rPr>
          <w:rFonts w:ascii="Times New Roman" w:hAnsi="Times New Roman" w:cs="Times New Roman"/>
          <w:sz w:val="38"/>
          <w:szCs w:val="38"/>
        </w:rPr>
        <w:t xml:space="preserve"> районная библиотека приобрела статус МБУК «Межпоселенческая центральная библиотека», но, как и прежде, остается методическим центром для всех библиотек района.</w:t>
      </w:r>
    </w:p>
    <w:p w:rsidR="00E32F76" w:rsidRPr="00B2659B" w:rsidRDefault="00E32F76" w:rsidP="00B437A3">
      <w:pPr>
        <w:jc w:val="both"/>
        <w:rPr>
          <w:rFonts w:ascii="Times New Roman" w:hAnsi="Times New Roman" w:cs="Times New Roman"/>
          <w:sz w:val="40"/>
          <w:szCs w:val="40"/>
        </w:rPr>
        <w:sectPr w:rsidR="00E32F76" w:rsidRPr="00B2659B" w:rsidSect="00A97DA9">
          <w:type w:val="continuous"/>
          <w:pgSz w:w="16838" w:h="11906" w:orient="landscape"/>
          <w:pgMar w:top="284" w:right="567" w:bottom="284" w:left="567" w:header="709" w:footer="709" w:gutter="0"/>
          <w:cols w:space="708"/>
          <w:docGrid w:linePitch="299"/>
        </w:sectPr>
      </w:pPr>
    </w:p>
    <w:p w:rsidR="00BF6D3F" w:rsidRPr="00B2659B" w:rsidRDefault="00BF6D3F" w:rsidP="00762CC2">
      <w:pPr>
        <w:numPr>
          <w:ilvl w:val="0"/>
          <w:numId w:val="15"/>
        </w:numPr>
        <w:jc w:val="both"/>
        <w:rPr>
          <w:rFonts w:ascii="Times New Roman" w:hAnsi="Times New Roman"/>
          <w:sz w:val="40"/>
          <w:szCs w:val="40"/>
        </w:rPr>
        <w:sectPr w:rsidR="00BF6D3F" w:rsidRPr="00B2659B" w:rsidSect="000D411A">
          <w:type w:val="continuous"/>
          <w:pgSz w:w="16838" w:h="11906" w:orient="landscape"/>
          <w:pgMar w:top="1135" w:right="1134" w:bottom="850" w:left="1134" w:header="708" w:footer="708" w:gutter="0"/>
          <w:cols w:space="1306"/>
          <w:docGrid w:linePitch="360"/>
        </w:sectPr>
      </w:pPr>
    </w:p>
    <w:p w:rsidR="00B437A3" w:rsidRDefault="00B437A3" w:rsidP="00B437A3">
      <w:pPr>
        <w:jc w:val="center"/>
        <w:rPr>
          <w:rFonts w:ascii="Times New Roman" w:hAnsi="Times New Roman" w:cs="Times New Roman"/>
          <w:b/>
          <w:i/>
          <w:color w:val="7030A0"/>
          <w:sz w:val="72"/>
          <w:szCs w:val="72"/>
        </w:rPr>
      </w:pPr>
      <w:r w:rsidRPr="00A54DEB">
        <w:rPr>
          <w:rFonts w:ascii="Times New Roman" w:hAnsi="Times New Roman" w:cs="Times New Roman"/>
          <w:b/>
          <w:i/>
          <w:color w:val="7030A0"/>
          <w:sz w:val="72"/>
          <w:szCs w:val="72"/>
        </w:rPr>
        <w:lastRenderedPageBreak/>
        <w:t>НОВОСТИ БИБЛИОТЕКИ</w:t>
      </w:r>
    </w:p>
    <w:p w:rsidR="00666EAB" w:rsidRDefault="00666EAB" w:rsidP="00666EAB">
      <w:pPr>
        <w:ind w:firstLine="708"/>
        <w:jc w:val="both"/>
        <w:rPr>
          <w:rFonts w:ascii="Times New Roman" w:hAnsi="Times New Roman" w:cs="Times New Roman"/>
          <w:sz w:val="40"/>
          <w:szCs w:val="40"/>
        </w:rPr>
      </w:pPr>
      <w:r>
        <w:rPr>
          <w:rFonts w:ascii="Times New Roman" w:hAnsi="Times New Roman" w:cs="Times New Roman"/>
          <w:noProof/>
          <w:sz w:val="40"/>
          <w:szCs w:val="40"/>
        </w:rPr>
        <w:drawing>
          <wp:anchor distT="0" distB="0" distL="114300" distR="114300" simplePos="0" relativeHeight="251676672" behindDoc="0" locked="0" layoutInCell="1" allowOverlap="1">
            <wp:simplePos x="0" y="0"/>
            <wp:positionH relativeFrom="column">
              <wp:posOffset>5182870</wp:posOffset>
            </wp:positionH>
            <wp:positionV relativeFrom="paragraph">
              <wp:posOffset>44450</wp:posOffset>
            </wp:positionV>
            <wp:extent cx="4199255" cy="2366645"/>
            <wp:effectExtent l="19050" t="0" r="0" b="0"/>
            <wp:wrapSquare wrapText="bothSides"/>
            <wp:docPr id="15" name="Рисунок 3" descr="C:\Users\зав отделом\Desktop\2018 год\9 Сайт администрация\ноябрь\сайт после 5.11.18\03.11.18библиопутешествие_кажд чел путь откр в библ\20181103_1222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зав отделом\Desktop\2018 год\9 Сайт администрация\ноябрь\сайт после 5.11.18\03.11.18библиопутешествие_кажд чел путь откр в библ\20181103_122201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99255" cy="23666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  <w:sz w:val="40"/>
          <w:szCs w:val="40"/>
        </w:rPr>
        <w:drawing>
          <wp:anchor distT="0" distB="0" distL="114300" distR="114300" simplePos="0" relativeHeight="251675648" behindDoc="0" locked="0" layoutInCell="1" allowOverlap="1">
            <wp:simplePos x="0" y="0"/>
            <wp:positionH relativeFrom="column">
              <wp:posOffset>-389255</wp:posOffset>
            </wp:positionH>
            <wp:positionV relativeFrom="paragraph">
              <wp:posOffset>3325495</wp:posOffset>
            </wp:positionV>
            <wp:extent cx="4401820" cy="2473960"/>
            <wp:effectExtent l="19050" t="0" r="0" b="0"/>
            <wp:wrapSquare wrapText="bothSides"/>
            <wp:docPr id="13" name="Рисунок 2" descr="C:\Users\зав отделом\Desktop\2018 год\9 Сайт администрация\ноябрь\сайт после 5.11.18\03.11.18библиопутешествие_кажд чел путь откр в библ\20181103_12084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зав отделом\Desktop\2018 год\9 Сайт администрация\ноябрь\сайт после 5.11.18\03.11.18библиопутешествие_кажд чел путь откр в библ\20181103_120841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01820" cy="24739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666EAB">
        <w:rPr>
          <w:rFonts w:ascii="Times New Roman" w:hAnsi="Times New Roman" w:cs="Times New Roman"/>
          <w:sz w:val="40"/>
          <w:szCs w:val="40"/>
        </w:rPr>
        <w:t xml:space="preserve">03.11.2018 года в МКУК ЩМБ прошло </w:t>
      </w:r>
      <w:proofErr w:type="spellStart"/>
      <w:r w:rsidRPr="00666EAB">
        <w:rPr>
          <w:rFonts w:ascii="Times New Roman" w:hAnsi="Times New Roman" w:cs="Times New Roman"/>
          <w:sz w:val="40"/>
          <w:szCs w:val="40"/>
        </w:rPr>
        <w:t>библиопутешествие</w:t>
      </w:r>
      <w:proofErr w:type="spellEnd"/>
      <w:r w:rsidRPr="00666EAB">
        <w:rPr>
          <w:rFonts w:ascii="Times New Roman" w:hAnsi="Times New Roman" w:cs="Times New Roman"/>
          <w:sz w:val="40"/>
          <w:szCs w:val="40"/>
        </w:rPr>
        <w:t xml:space="preserve"> «Каждому человеку путь открыт в библиотеку».</w:t>
      </w:r>
      <w:r>
        <w:rPr>
          <w:rFonts w:ascii="Times New Roman" w:hAnsi="Times New Roman" w:cs="Times New Roman"/>
          <w:sz w:val="40"/>
          <w:szCs w:val="40"/>
        </w:rPr>
        <w:t xml:space="preserve"> </w:t>
      </w:r>
      <w:r w:rsidRPr="00666EAB">
        <w:rPr>
          <w:rFonts w:ascii="Times New Roman" w:hAnsi="Times New Roman" w:cs="Times New Roman"/>
          <w:sz w:val="40"/>
          <w:szCs w:val="40"/>
        </w:rPr>
        <w:t xml:space="preserve">В дружелюбной атмосфере прошло </w:t>
      </w:r>
      <w:proofErr w:type="spellStart"/>
      <w:r w:rsidRPr="00666EAB">
        <w:rPr>
          <w:rFonts w:ascii="Times New Roman" w:hAnsi="Times New Roman" w:cs="Times New Roman"/>
          <w:sz w:val="40"/>
          <w:szCs w:val="40"/>
        </w:rPr>
        <w:t>библиопутешествие</w:t>
      </w:r>
      <w:proofErr w:type="spellEnd"/>
      <w:r w:rsidRPr="00666EAB">
        <w:rPr>
          <w:rFonts w:ascii="Times New Roman" w:hAnsi="Times New Roman" w:cs="Times New Roman"/>
          <w:sz w:val="40"/>
          <w:szCs w:val="40"/>
        </w:rPr>
        <w:t xml:space="preserve"> учащихся по районной библиотеке. Слушатели познакомились с отделами, которые ведут работу в библиотеке, узнали, что такое систематический каталог и алфавитный каталог. Вниманию  слушателей была представлена выставка самых интересных книг библиотеки «Чудо, имя которому – книга!», особое впечатление произвела самая маленькая книга А.С. Пушкина «Евгений Онегин».</w:t>
      </w:r>
      <w:r>
        <w:rPr>
          <w:rFonts w:ascii="Times New Roman" w:hAnsi="Times New Roman" w:cs="Times New Roman"/>
          <w:sz w:val="40"/>
          <w:szCs w:val="40"/>
        </w:rPr>
        <w:t xml:space="preserve"> </w:t>
      </w:r>
      <w:r w:rsidRPr="00666EAB">
        <w:rPr>
          <w:rFonts w:ascii="Times New Roman" w:hAnsi="Times New Roman" w:cs="Times New Roman"/>
          <w:sz w:val="40"/>
          <w:szCs w:val="40"/>
        </w:rPr>
        <w:t>С особым интересом гости библиотеки приняли участие в книжной викторине «Герои сказок».</w:t>
      </w:r>
    </w:p>
    <w:p w:rsidR="00666EAB" w:rsidRDefault="00666EAB" w:rsidP="00666EAB">
      <w:pPr>
        <w:ind w:firstLine="708"/>
        <w:jc w:val="both"/>
        <w:rPr>
          <w:rFonts w:ascii="Times New Roman" w:hAnsi="Times New Roman" w:cs="Times New Roman"/>
          <w:sz w:val="40"/>
          <w:szCs w:val="40"/>
        </w:rPr>
      </w:pPr>
    </w:p>
    <w:p w:rsidR="00666EAB" w:rsidRDefault="00666EAB" w:rsidP="00666EAB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666EAB" w:rsidRPr="00666EAB" w:rsidRDefault="00666EAB" w:rsidP="00666EAB">
      <w:pPr>
        <w:spacing w:after="0" w:line="240" w:lineRule="auto"/>
        <w:jc w:val="both"/>
        <w:rPr>
          <w:rFonts w:ascii="Times New Roman" w:hAnsi="Times New Roman" w:cs="Times New Roman"/>
          <w:sz w:val="36"/>
          <w:szCs w:val="36"/>
        </w:rPr>
      </w:pPr>
      <w:r>
        <w:rPr>
          <w:rFonts w:ascii="Times New Roman" w:hAnsi="Times New Roman" w:cs="Times New Roman"/>
          <w:noProof/>
          <w:sz w:val="36"/>
          <w:szCs w:val="36"/>
        </w:rPr>
        <w:lastRenderedPageBreak/>
        <w:drawing>
          <wp:anchor distT="0" distB="0" distL="114300" distR="114300" simplePos="0" relativeHeight="251678720" behindDoc="0" locked="0" layoutInCell="1" allowOverlap="1">
            <wp:simplePos x="0" y="0"/>
            <wp:positionH relativeFrom="column">
              <wp:posOffset>4324985</wp:posOffset>
            </wp:positionH>
            <wp:positionV relativeFrom="paragraph">
              <wp:posOffset>2916555</wp:posOffset>
            </wp:positionV>
            <wp:extent cx="5115560" cy="3571240"/>
            <wp:effectExtent l="19050" t="0" r="8890" b="0"/>
            <wp:wrapSquare wrapText="bothSides"/>
            <wp:docPr id="29" name="Рисунок 5" descr="C:\Users\зав отделом\Desktop\2018 год\9 Сайт администрация\ноябрь\сайт после 5.11.18\Отчет МКУК ЩМБ Ночь искусств 2018\Отчет МКУК ЩМБ Ночь искусств 2018\IMG-20181106-WA00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зав отделом\Desktop\2018 год\9 Сайт администрация\ноябрь\сайт после 5.11.18\Отчет МКУК ЩМБ Ночь искусств 2018\Отчет МКУК ЩМБ Ночь искусств 2018\IMG-20181106-WA0008.jpg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 r="629" b="758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15560" cy="35712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  <w:sz w:val="36"/>
          <w:szCs w:val="36"/>
        </w:rPr>
        <w:drawing>
          <wp:anchor distT="0" distB="0" distL="114300" distR="114300" simplePos="0" relativeHeight="251677696" behindDoc="0" locked="0" layoutInCell="1" allowOverlap="1">
            <wp:simplePos x="0" y="0"/>
            <wp:positionH relativeFrom="column">
              <wp:posOffset>19722</wp:posOffset>
            </wp:positionH>
            <wp:positionV relativeFrom="paragraph">
              <wp:posOffset>1606</wp:posOffset>
            </wp:positionV>
            <wp:extent cx="4309297" cy="2388198"/>
            <wp:effectExtent l="19050" t="0" r="0" b="0"/>
            <wp:wrapSquare wrapText="bothSides"/>
            <wp:docPr id="16" name="Рисунок 4" descr="C:\Users\зав отделом\Desktop\2018 год\9 Сайт администрация\ноябрь\сайт после 5.11.18\Отчет МКУК ЩМБ Ночь искусств 2018\Отчет МКУК ЩМБ Ночь искусств 2018\20181104_1904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зав отделом\Desktop\2018 год\9 Сайт администрация\ноябрь\сайт после 5.11.18\Отчет МКУК ЩМБ Ночь искусств 2018\Отчет МКУК ЩМБ Ночь искусств 2018\20181104_190434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09297" cy="238819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sz w:val="36"/>
          <w:szCs w:val="36"/>
        </w:rPr>
        <w:tab/>
      </w:r>
      <w:r w:rsidRPr="00666EAB">
        <w:rPr>
          <w:rFonts w:ascii="Times New Roman" w:hAnsi="Times New Roman" w:cs="Times New Roman"/>
          <w:sz w:val="36"/>
          <w:szCs w:val="36"/>
        </w:rPr>
        <w:t>В МКУК ЩМБ «Ночь искусств»  открылась  вернисажем «Край, что зову своей судьбой». Вниманию зрителей были представлены работы заслуженного художника России Прокопенко В.Ф.</w:t>
      </w:r>
      <w:r>
        <w:rPr>
          <w:rFonts w:ascii="Times New Roman" w:hAnsi="Times New Roman" w:cs="Times New Roman"/>
          <w:sz w:val="36"/>
          <w:szCs w:val="36"/>
        </w:rPr>
        <w:t xml:space="preserve"> </w:t>
      </w:r>
      <w:r w:rsidRPr="00666EAB">
        <w:rPr>
          <w:rFonts w:ascii="Times New Roman" w:hAnsi="Times New Roman" w:cs="Times New Roman"/>
          <w:sz w:val="36"/>
          <w:szCs w:val="36"/>
        </w:rPr>
        <w:t>Особым спросом  во время открытого просмотра литературы «Страна непобедима, когда един народ»  пользовалась литература о Смутном времени, о жизнедеятельности Минина и Пожарского.</w:t>
      </w:r>
      <w:r>
        <w:rPr>
          <w:rFonts w:ascii="Times New Roman" w:hAnsi="Times New Roman" w:cs="Times New Roman"/>
          <w:sz w:val="36"/>
          <w:szCs w:val="36"/>
        </w:rPr>
        <w:t xml:space="preserve"> </w:t>
      </w:r>
      <w:r w:rsidRPr="00666EAB">
        <w:rPr>
          <w:rFonts w:ascii="Times New Roman" w:hAnsi="Times New Roman" w:cs="Times New Roman"/>
          <w:sz w:val="36"/>
          <w:szCs w:val="36"/>
        </w:rPr>
        <w:t xml:space="preserve">На высоком художественном уровне прошла встреча в литературно </w:t>
      </w:r>
      <w:proofErr w:type="gramStart"/>
      <w:r w:rsidRPr="00666EAB">
        <w:rPr>
          <w:rFonts w:ascii="Times New Roman" w:hAnsi="Times New Roman" w:cs="Times New Roman"/>
          <w:sz w:val="36"/>
          <w:szCs w:val="36"/>
        </w:rPr>
        <w:t>-м</w:t>
      </w:r>
      <w:proofErr w:type="gramEnd"/>
      <w:r w:rsidRPr="00666EAB">
        <w:rPr>
          <w:rFonts w:ascii="Times New Roman" w:hAnsi="Times New Roman" w:cs="Times New Roman"/>
          <w:sz w:val="36"/>
          <w:szCs w:val="36"/>
        </w:rPr>
        <w:t>узыкальной гостиной «Любовь длинною в жизнь», раскрывшая тайну личностей И.С.Тургенева и Полины Виардо. Особый интерес у участников встречи вызвал час поэтического настроения «Как хороши, как свежи были розы…», в ходе которого они проследили историю использования поэтической строки   «Как хороши, как свежи были розы</w:t>
      </w:r>
      <w:proofErr w:type="gramStart"/>
      <w:r w:rsidRPr="00666EAB">
        <w:rPr>
          <w:rFonts w:ascii="Times New Roman" w:hAnsi="Times New Roman" w:cs="Times New Roman"/>
          <w:sz w:val="36"/>
          <w:szCs w:val="36"/>
        </w:rPr>
        <w:t xml:space="preserve">..»  </w:t>
      </w:r>
      <w:proofErr w:type="gramEnd"/>
      <w:r w:rsidRPr="00666EAB">
        <w:rPr>
          <w:rFonts w:ascii="Times New Roman" w:hAnsi="Times New Roman" w:cs="Times New Roman"/>
          <w:sz w:val="36"/>
          <w:szCs w:val="36"/>
        </w:rPr>
        <w:t xml:space="preserve">в творчестве многих поэтов. Внимание участников встречи привлекли </w:t>
      </w:r>
      <w:proofErr w:type="gramStart"/>
      <w:r w:rsidRPr="00666EAB">
        <w:rPr>
          <w:rFonts w:ascii="Times New Roman" w:hAnsi="Times New Roman" w:cs="Times New Roman"/>
          <w:sz w:val="36"/>
          <w:szCs w:val="36"/>
        </w:rPr>
        <w:t>издания</w:t>
      </w:r>
      <w:proofErr w:type="gramEnd"/>
      <w:r w:rsidRPr="00666EAB">
        <w:rPr>
          <w:rFonts w:ascii="Times New Roman" w:hAnsi="Times New Roman" w:cs="Times New Roman"/>
          <w:sz w:val="36"/>
          <w:szCs w:val="36"/>
        </w:rPr>
        <w:t xml:space="preserve"> представленные на выставке – портрете «Поэт, талант, аристократ».</w:t>
      </w:r>
    </w:p>
    <w:p w:rsidR="00666EAB" w:rsidRDefault="00666EAB" w:rsidP="00666EAB">
      <w:pPr>
        <w:ind w:firstLine="708"/>
        <w:jc w:val="both"/>
        <w:rPr>
          <w:rFonts w:ascii="Times New Roman" w:hAnsi="Times New Roman" w:cs="Times New Roman"/>
          <w:sz w:val="36"/>
          <w:szCs w:val="36"/>
        </w:rPr>
      </w:pPr>
    </w:p>
    <w:p w:rsidR="00666EAB" w:rsidRPr="00666EAB" w:rsidRDefault="00075AEF" w:rsidP="00666EAB">
      <w:pPr>
        <w:ind w:firstLine="708"/>
        <w:jc w:val="both"/>
        <w:rPr>
          <w:rFonts w:ascii="Times New Roman" w:hAnsi="Times New Roman" w:cs="Times New Roman"/>
          <w:sz w:val="36"/>
          <w:szCs w:val="36"/>
        </w:rPr>
      </w:pPr>
      <w:r>
        <w:rPr>
          <w:rFonts w:ascii="Times New Roman" w:hAnsi="Times New Roman" w:cs="Times New Roman"/>
          <w:b/>
          <w:i/>
          <w:noProof/>
          <w:color w:val="7030A0"/>
          <w:sz w:val="72"/>
          <w:szCs w:val="72"/>
        </w:rPr>
        <w:lastRenderedPageBreak/>
        <w:drawing>
          <wp:anchor distT="0" distB="0" distL="114300" distR="114300" simplePos="0" relativeHeight="251679744" behindDoc="0" locked="0" layoutInCell="1" allowOverlap="1">
            <wp:simplePos x="0" y="0"/>
            <wp:positionH relativeFrom="column">
              <wp:posOffset>4774565</wp:posOffset>
            </wp:positionH>
            <wp:positionV relativeFrom="paragraph">
              <wp:posOffset>76835</wp:posOffset>
            </wp:positionV>
            <wp:extent cx="4657090" cy="3108960"/>
            <wp:effectExtent l="19050" t="0" r="0" b="0"/>
            <wp:wrapSquare wrapText="bothSides"/>
            <wp:docPr id="32" name="Рисунок 7" descr="C:\Users\зав отделом\Desktop\2018 год\9 Сайт администрация\ноябрь\сайт после 5.11.18\14.11.2018 день белой трости\IMG_73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зав отделом\Desktop\2018 год\9 Сайт администрация\ноябрь\сайт после 5.11.18\14.11.2018 день белой трости\IMG_7338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57090" cy="31089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75AEF" w:rsidRDefault="00075AEF" w:rsidP="00075AEF">
      <w:pPr>
        <w:ind w:firstLine="1134"/>
        <w:jc w:val="both"/>
        <w:rPr>
          <w:rFonts w:ascii="Times New Roman" w:hAnsi="Times New Roman" w:cs="Times New Roman"/>
          <w:sz w:val="36"/>
          <w:szCs w:val="36"/>
        </w:rPr>
      </w:pPr>
      <w:r>
        <w:rPr>
          <w:rFonts w:ascii="Times New Roman" w:hAnsi="Times New Roman" w:cs="Times New Roman"/>
          <w:noProof/>
          <w:sz w:val="36"/>
          <w:szCs w:val="36"/>
        </w:rPr>
        <w:drawing>
          <wp:anchor distT="0" distB="0" distL="114300" distR="114300" simplePos="0" relativeHeight="251680768" behindDoc="0" locked="0" layoutInCell="1" allowOverlap="1">
            <wp:simplePos x="0" y="0"/>
            <wp:positionH relativeFrom="column">
              <wp:posOffset>116205</wp:posOffset>
            </wp:positionH>
            <wp:positionV relativeFrom="paragraph">
              <wp:posOffset>3035935</wp:posOffset>
            </wp:positionV>
            <wp:extent cx="4486910" cy="2990215"/>
            <wp:effectExtent l="19050" t="0" r="8890" b="0"/>
            <wp:wrapSquare wrapText="bothSides"/>
            <wp:docPr id="34" name="Рисунок 8" descr="C:\Users\зав отделом\Desktop\2018 год\9 Сайт администрация\ноябрь\сайт после 5.11.18\14.11.2018 день белой трости\IMG_73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зав отделом\Desktop\2018 год\9 Сайт администрация\ноябрь\сайт после 5.11.18\14.11.2018 день белой трости\IMG_7324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86910" cy="29902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075AEF">
        <w:rPr>
          <w:rFonts w:ascii="Times New Roman" w:hAnsi="Times New Roman" w:cs="Times New Roman"/>
          <w:sz w:val="36"/>
          <w:szCs w:val="36"/>
        </w:rPr>
        <w:t xml:space="preserve">В Международный день слепых к инвалидам по зрению с добрыми словами и  пожеланиями обратились гости - заместитель главы муниципального образования Щербиновский район Лунева Ольга </w:t>
      </w:r>
      <w:proofErr w:type="spellStart"/>
      <w:r w:rsidRPr="00075AEF">
        <w:rPr>
          <w:rFonts w:ascii="Times New Roman" w:hAnsi="Times New Roman" w:cs="Times New Roman"/>
          <w:sz w:val="36"/>
          <w:szCs w:val="36"/>
        </w:rPr>
        <w:t>Витиславовна</w:t>
      </w:r>
      <w:proofErr w:type="spellEnd"/>
      <w:r w:rsidRPr="00075AEF">
        <w:rPr>
          <w:rFonts w:ascii="Times New Roman" w:hAnsi="Times New Roman" w:cs="Times New Roman"/>
          <w:sz w:val="36"/>
          <w:szCs w:val="36"/>
        </w:rPr>
        <w:t xml:space="preserve">, председатель Совета ветеранов </w:t>
      </w:r>
      <w:proofErr w:type="spellStart"/>
      <w:r w:rsidRPr="00075AEF">
        <w:rPr>
          <w:rFonts w:ascii="Times New Roman" w:hAnsi="Times New Roman" w:cs="Times New Roman"/>
          <w:sz w:val="36"/>
          <w:szCs w:val="36"/>
        </w:rPr>
        <w:t>Кряжов</w:t>
      </w:r>
      <w:proofErr w:type="spellEnd"/>
      <w:r w:rsidRPr="00075AEF">
        <w:rPr>
          <w:rFonts w:ascii="Times New Roman" w:hAnsi="Times New Roman" w:cs="Times New Roman"/>
          <w:sz w:val="36"/>
          <w:szCs w:val="36"/>
        </w:rPr>
        <w:t xml:space="preserve"> Михаил Николаевич. О большой работе, которую ведут члены  клуба «Посиделки», рассказала руководитель Щербиновского отделения ВОС Афанасьева Людмила Викторовна.  Её эмоциональное выступление  перемежалось песнями в исполнении ансамбля «Душечка». Запомнились участникам встречи поэтическая композиция «Не бойтесь человека с белой тростью» и музыкальный конкурс – викторина «Угадай и спой!», которые провела сотрудник МКУК ЩМБ Шемендюк Зинаида Николаевна.</w:t>
      </w:r>
    </w:p>
    <w:p w:rsidR="006F7BEF" w:rsidRPr="006F7BEF" w:rsidRDefault="006F7BEF" w:rsidP="006F7BEF">
      <w:pPr>
        <w:jc w:val="center"/>
        <w:rPr>
          <w:rFonts w:ascii="Times New Roman" w:hAnsi="Times New Roman" w:cs="Times New Roman"/>
          <w:b/>
          <w:color w:val="7030A0"/>
          <w:sz w:val="56"/>
          <w:u w:val="single"/>
        </w:rPr>
      </w:pPr>
      <w:r w:rsidRPr="006F7BEF">
        <w:rPr>
          <w:rFonts w:ascii="Times New Roman" w:hAnsi="Times New Roman" w:cs="Times New Roman"/>
          <w:b/>
          <w:color w:val="7030A0"/>
          <w:sz w:val="56"/>
          <w:u w:val="single"/>
        </w:rPr>
        <w:lastRenderedPageBreak/>
        <w:t>Библиограф рекомендует</w:t>
      </w:r>
    </w:p>
    <w:p w:rsidR="00101832" w:rsidRDefault="00101832" w:rsidP="006F7BEF">
      <w:pPr>
        <w:jc w:val="both"/>
        <w:rPr>
          <w:rFonts w:ascii="Times New Roman" w:hAnsi="Times New Roman" w:cs="Times New Roman"/>
          <w:b/>
          <w:sz w:val="32"/>
          <w:szCs w:val="28"/>
        </w:rPr>
      </w:pPr>
      <w:r>
        <w:rPr>
          <w:rFonts w:ascii="Times New Roman" w:hAnsi="Times New Roman" w:cs="Times New Roman"/>
          <w:b/>
          <w:noProof/>
          <w:sz w:val="32"/>
          <w:szCs w:val="28"/>
        </w:rPr>
        <w:drawing>
          <wp:anchor distT="0" distB="0" distL="114300" distR="114300" simplePos="0" relativeHeight="251682816" behindDoc="1" locked="0" layoutInCell="1" allowOverlap="1">
            <wp:simplePos x="0" y="0"/>
            <wp:positionH relativeFrom="column">
              <wp:posOffset>19685</wp:posOffset>
            </wp:positionH>
            <wp:positionV relativeFrom="paragraph">
              <wp:posOffset>178435</wp:posOffset>
            </wp:positionV>
            <wp:extent cx="3346450" cy="4582160"/>
            <wp:effectExtent l="19050" t="0" r="6350" b="0"/>
            <wp:wrapSquare wrapText="bothSides"/>
            <wp:docPr id="35" name="Рисунок 0" descr="Изображение 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Изображение 15.jpg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3346450" cy="45821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6F7BEF" w:rsidRDefault="006F7BEF" w:rsidP="006F7BEF">
      <w:pPr>
        <w:jc w:val="both"/>
        <w:rPr>
          <w:rFonts w:ascii="Times New Roman" w:hAnsi="Times New Roman" w:cs="Times New Roman"/>
          <w:b/>
          <w:sz w:val="32"/>
          <w:szCs w:val="28"/>
        </w:rPr>
      </w:pPr>
      <w:r w:rsidRPr="00C216C5">
        <w:rPr>
          <w:rFonts w:ascii="Times New Roman" w:hAnsi="Times New Roman" w:cs="Times New Roman"/>
          <w:b/>
          <w:sz w:val="32"/>
          <w:szCs w:val="28"/>
        </w:rPr>
        <w:t xml:space="preserve">Осадчий И. П. </w:t>
      </w:r>
    </w:p>
    <w:p w:rsidR="006F7BEF" w:rsidRDefault="006F7BEF" w:rsidP="006F7BEF">
      <w:pPr>
        <w:ind w:firstLine="708"/>
        <w:jc w:val="both"/>
        <w:rPr>
          <w:rFonts w:ascii="Times New Roman" w:hAnsi="Times New Roman" w:cs="Times New Roman"/>
          <w:b/>
          <w:sz w:val="32"/>
          <w:szCs w:val="28"/>
        </w:rPr>
      </w:pPr>
      <w:r w:rsidRPr="00C216C5">
        <w:rPr>
          <w:rFonts w:ascii="Times New Roman" w:hAnsi="Times New Roman" w:cs="Times New Roman"/>
          <w:b/>
          <w:sz w:val="32"/>
          <w:szCs w:val="28"/>
        </w:rPr>
        <w:t xml:space="preserve">Мы родом из СССР. Книга 1. Время нашей молодости. </w:t>
      </w:r>
    </w:p>
    <w:p w:rsidR="006F7BEF" w:rsidRPr="00D510CE" w:rsidRDefault="006F7BEF" w:rsidP="006F7BEF">
      <w:pPr>
        <w:ind w:firstLine="708"/>
        <w:jc w:val="both"/>
        <w:rPr>
          <w:rFonts w:ascii="Times New Roman" w:hAnsi="Times New Roman" w:cs="Times New Roman"/>
          <w:b/>
          <w:sz w:val="32"/>
          <w:szCs w:val="28"/>
        </w:rPr>
      </w:pPr>
      <w:r w:rsidRPr="00C216C5">
        <w:rPr>
          <w:rFonts w:ascii="Times New Roman" w:hAnsi="Times New Roman" w:cs="Times New Roman"/>
          <w:b/>
          <w:sz w:val="32"/>
          <w:szCs w:val="28"/>
        </w:rPr>
        <w:t>-</w:t>
      </w:r>
      <w:r>
        <w:rPr>
          <w:rFonts w:ascii="Times New Roman" w:hAnsi="Times New Roman" w:cs="Times New Roman"/>
          <w:b/>
          <w:sz w:val="32"/>
          <w:szCs w:val="28"/>
        </w:rPr>
        <w:t>М</w:t>
      </w:r>
      <w:r w:rsidRPr="00C216C5">
        <w:rPr>
          <w:rFonts w:ascii="Times New Roman" w:hAnsi="Times New Roman" w:cs="Times New Roman"/>
          <w:b/>
          <w:sz w:val="32"/>
          <w:szCs w:val="28"/>
        </w:rPr>
        <w:t xml:space="preserve">.: Издательство ИТРК, 2011. – 592 </w:t>
      </w:r>
      <w:proofErr w:type="gramStart"/>
      <w:r w:rsidRPr="00C216C5">
        <w:rPr>
          <w:rFonts w:ascii="Times New Roman" w:hAnsi="Times New Roman" w:cs="Times New Roman"/>
          <w:b/>
          <w:sz w:val="32"/>
          <w:szCs w:val="28"/>
        </w:rPr>
        <w:t>с</w:t>
      </w:r>
      <w:proofErr w:type="gramEnd"/>
      <w:r w:rsidRPr="00C216C5">
        <w:rPr>
          <w:rFonts w:ascii="Times New Roman" w:hAnsi="Times New Roman" w:cs="Times New Roman"/>
          <w:b/>
          <w:sz w:val="32"/>
          <w:szCs w:val="28"/>
        </w:rPr>
        <w:t>.</w:t>
      </w:r>
    </w:p>
    <w:p w:rsidR="006F7BEF" w:rsidRPr="00C216C5" w:rsidRDefault="006F7BEF" w:rsidP="006F7BEF">
      <w:pPr>
        <w:jc w:val="both"/>
        <w:rPr>
          <w:rFonts w:ascii="Times New Roman" w:hAnsi="Times New Roman" w:cs="Times New Roman"/>
          <w:sz w:val="28"/>
          <w:szCs w:val="28"/>
        </w:rPr>
      </w:pPr>
      <w:r w:rsidRPr="00C216C5">
        <w:rPr>
          <w:rFonts w:ascii="Times New Roman" w:hAnsi="Times New Roman" w:cs="Times New Roman"/>
          <w:b/>
          <w:sz w:val="28"/>
          <w:szCs w:val="28"/>
        </w:rPr>
        <w:tab/>
      </w:r>
      <w:r w:rsidRPr="00C216C5">
        <w:rPr>
          <w:rFonts w:ascii="Times New Roman" w:hAnsi="Times New Roman" w:cs="Times New Roman"/>
          <w:sz w:val="28"/>
          <w:szCs w:val="28"/>
        </w:rPr>
        <w:t>Настоящее издание представляет первую книгу автобиографической</w:t>
      </w:r>
      <w:r w:rsidRPr="00C216C5">
        <w:rPr>
          <w:rFonts w:ascii="Times New Roman" w:hAnsi="Times New Roman" w:cs="Times New Roman"/>
          <w:sz w:val="28"/>
          <w:szCs w:val="28"/>
        </w:rPr>
        <w:tab/>
        <w:t xml:space="preserve"> трилогии автора «Мы родом из СССР». В ней рассказывается о жизненном пути автора и общественных событиях в период с 1930 по 1967 годы.</w:t>
      </w:r>
    </w:p>
    <w:p w:rsidR="006F7BEF" w:rsidRPr="00C216C5" w:rsidRDefault="006F7BEF" w:rsidP="006F7BEF">
      <w:pPr>
        <w:jc w:val="both"/>
        <w:rPr>
          <w:rFonts w:ascii="Times New Roman" w:hAnsi="Times New Roman" w:cs="Times New Roman"/>
          <w:sz w:val="28"/>
          <w:szCs w:val="28"/>
        </w:rPr>
      </w:pPr>
      <w:r w:rsidRPr="00C216C5">
        <w:rPr>
          <w:rFonts w:ascii="Times New Roman" w:hAnsi="Times New Roman" w:cs="Times New Roman"/>
          <w:sz w:val="28"/>
          <w:szCs w:val="28"/>
        </w:rPr>
        <w:tab/>
        <w:t>В следующих книгах продолжится изложение личной и общественно-политической жизни: во второй книге с 1967 по 1997 год и в третьей книге с 1997 по 2011 год.</w:t>
      </w:r>
    </w:p>
    <w:p w:rsidR="006F7BEF" w:rsidRPr="00C216C5" w:rsidRDefault="006F7BEF" w:rsidP="006F7BEF">
      <w:pPr>
        <w:jc w:val="both"/>
        <w:rPr>
          <w:rFonts w:ascii="Times New Roman" w:hAnsi="Times New Roman" w:cs="Times New Roman"/>
          <w:sz w:val="28"/>
          <w:szCs w:val="28"/>
        </w:rPr>
      </w:pPr>
      <w:r w:rsidRPr="00C216C5">
        <w:rPr>
          <w:rFonts w:ascii="Times New Roman" w:hAnsi="Times New Roman" w:cs="Times New Roman"/>
          <w:sz w:val="28"/>
          <w:szCs w:val="28"/>
        </w:rPr>
        <w:tab/>
        <w:t xml:space="preserve">Автору довелось быть в гуще событий с юношеских лет в период советского строительства, быть в эпицентре политических и трагических событий, разыгравшихся в конце 80-х и в 90-е годы по воле ренегатов-предателей, вознесенных во власть </w:t>
      </w:r>
      <w:proofErr w:type="gramStart"/>
      <w:r w:rsidRPr="00C216C5">
        <w:rPr>
          <w:rFonts w:ascii="Times New Roman" w:hAnsi="Times New Roman" w:cs="Times New Roman"/>
          <w:sz w:val="28"/>
          <w:szCs w:val="28"/>
        </w:rPr>
        <w:t>в</w:t>
      </w:r>
      <w:proofErr w:type="gramEnd"/>
      <w:r w:rsidRPr="00C216C5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Pr="00C216C5">
        <w:rPr>
          <w:rFonts w:ascii="Times New Roman" w:hAnsi="Times New Roman" w:cs="Times New Roman"/>
          <w:sz w:val="28"/>
          <w:szCs w:val="28"/>
        </w:rPr>
        <w:t>Советском</w:t>
      </w:r>
      <w:proofErr w:type="gramEnd"/>
      <w:r w:rsidRPr="00C216C5">
        <w:rPr>
          <w:rFonts w:ascii="Times New Roman" w:hAnsi="Times New Roman" w:cs="Times New Roman"/>
          <w:sz w:val="28"/>
          <w:szCs w:val="28"/>
        </w:rPr>
        <w:t xml:space="preserve"> Союзе и в Советской России, и погубивших их.</w:t>
      </w:r>
    </w:p>
    <w:p w:rsidR="006F7BEF" w:rsidRPr="00C216C5" w:rsidRDefault="006F7BEF" w:rsidP="006F7BEF">
      <w:pPr>
        <w:jc w:val="both"/>
        <w:rPr>
          <w:rFonts w:ascii="Times New Roman" w:hAnsi="Times New Roman" w:cs="Times New Roman"/>
          <w:sz w:val="28"/>
          <w:szCs w:val="28"/>
        </w:rPr>
      </w:pPr>
      <w:r w:rsidRPr="00C216C5">
        <w:rPr>
          <w:rFonts w:ascii="Times New Roman" w:hAnsi="Times New Roman" w:cs="Times New Roman"/>
          <w:sz w:val="28"/>
          <w:szCs w:val="28"/>
        </w:rPr>
        <w:tab/>
        <w:t>Описание жизни и общественно-политических событий автором ярко и правдиво отражает исторический период в достижениях, победах, в кризисных и критических ситуациях нашего отечества.</w:t>
      </w:r>
    </w:p>
    <w:p w:rsidR="006F7BEF" w:rsidRDefault="006F7BEF" w:rsidP="006F7BEF">
      <w:pPr>
        <w:jc w:val="both"/>
        <w:rPr>
          <w:rFonts w:ascii="Times New Roman" w:hAnsi="Times New Roman" w:cs="Times New Roman"/>
          <w:color w:val="7030A0"/>
          <w:sz w:val="28"/>
          <w:szCs w:val="28"/>
          <w:u w:val="single"/>
        </w:rPr>
      </w:pPr>
    </w:p>
    <w:p w:rsidR="006F7BEF" w:rsidRDefault="006F7BEF" w:rsidP="006F7BEF">
      <w:pPr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noProof/>
          <w:color w:val="7030A0"/>
          <w:sz w:val="28"/>
          <w:szCs w:val="28"/>
          <w:u w:val="single"/>
        </w:rPr>
        <w:lastRenderedPageBreak/>
        <w:drawing>
          <wp:anchor distT="0" distB="0" distL="114300" distR="114300" simplePos="0" relativeHeight="251683840" behindDoc="0" locked="0" layoutInCell="1" allowOverlap="1">
            <wp:simplePos x="0" y="0"/>
            <wp:positionH relativeFrom="column">
              <wp:posOffset>22860</wp:posOffset>
            </wp:positionH>
            <wp:positionV relativeFrom="paragraph">
              <wp:posOffset>-3810</wp:posOffset>
            </wp:positionV>
            <wp:extent cx="4262755" cy="5981700"/>
            <wp:effectExtent l="19050" t="0" r="4445" b="0"/>
            <wp:wrapSquare wrapText="bothSides"/>
            <wp:docPr id="36" name="Рисунок 1" descr="Изображение 15 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Изображение 15 005.jpg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262755" cy="59817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b/>
          <w:sz w:val="28"/>
          <w:szCs w:val="28"/>
        </w:rPr>
        <w:t>Осадчий, И. П.</w:t>
      </w:r>
    </w:p>
    <w:p w:rsidR="006F7BEF" w:rsidRDefault="006F7BEF" w:rsidP="006F7BEF">
      <w:pPr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ab/>
        <w:t>Мы родом из СССР. Книга 2. В Радостях и тревогах.</w:t>
      </w:r>
    </w:p>
    <w:p w:rsidR="006F7BEF" w:rsidRDefault="006F7BEF" w:rsidP="006F7BEF">
      <w:pPr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ab/>
        <w:t xml:space="preserve">- М.: Издательство ИТРК, 2012. – 624 </w:t>
      </w:r>
      <w:proofErr w:type="gramStart"/>
      <w:r>
        <w:rPr>
          <w:rFonts w:ascii="Times New Roman" w:hAnsi="Times New Roman" w:cs="Times New Roman"/>
          <w:b/>
          <w:sz w:val="28"/>
          <w:szCs w:val="28"/>
        </w:rPr>
        <w:t>с</w:t>
      </w:r>
      <w:proofErr w:type="gramEnd"/>
      <w:r>
        <w:rPr>
          <w:rFonts w:ascii="Times New Roman" w:hAnsi="Times New Roman" w:cs="Times New Roman"/>
          <w:b/>
          <w:sz w:val="28"/>
          <w:szCs w:val="28"/>
        </w:rPr>
        <w:t>.</w:t>
      </w:r>
    </w:p>
    <w:p w:rsidR="006F7BEF" w:rsidRDefault="006F7BEF" w:rsidP="006F7BEF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Вторая книга автобиографической трилогии автора. </w:t>
      </w:r>
    </w:p>
    <w:p w:rsidR="006F7BEF" w:rsidRDefault="006F7BEF" w:rsidP="006F7BEF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>В настоящем издании автор продолжает изложение личной и общественно-политической жизни в период с 1967 по 1997 годы. Иван Павлович Осадчий непосредственно принимал деятельное участие в общественно-политической жизни и событиях, происходящих в стране, пользовался большим авторитетом и доверием у товарищей.</w:t>
      </w:r>
    </w:p>
    <w:p w:rsidR="006F7BEF" w:rsidRPr="003D41E5" w:rsidRDefault="006F7BEF" w:rsidP="006F7BEF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 xml:space="preserve">Книга содержит большой фактический материал и может быть полезна читателям интересующимся историей отечества в этот период. </w:t>
      </w:r>
    </w:p>
    <w:p w:rsidR="006F7BEF" w:rsidRPr="003D41E5" w:rsidRDefault="006F7BEF" w:rsidP="006F7BEF">
      <w:pPr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ab/>
      </w:r>
    </w:p>
    <w:p w:rsidR="00075AEF" w:rsidRPr="00075AEF" w:rsidRDefault="00075AEF" w:rsidP="00075AEF">
      <w:pPr>
        <w:ind w:firstLine="1134"/>
        <w:jc w:val="both"/>
        <w:rPr>
          <w:rFonts w:ascii="Times New Roman" w:hAnsi="Times New Roman" w:cs="Times New Roman"/>
          <w:color w:val="FF0000"/>
          <w:sz w:val="36"/>
          <w:szCs w:val="36"/>
        </w:rPr>
      </w:pPr>
    </w:p>
    <w:p w:rsidR="00075AEF" w:rsidRPr="00DF68E3" w:rsidRDefault="00075AEF" w:rsidP="00075AEF">
      <w:pPr>
        <w:jc w:val="both"/>
        <w:rPr>
          <w:sz w:val="36"/>
          <w:szCs w:val="36"/>
        </w:rPr>
      </w:pPr>
    </w:p>
    <w:p w:rsidR="00666EAB" w:rsidRPr="00666EAB" w:rsidRDefault="00666EAB" w:rsidP="00666EAB">
      <w:pPr>
        <w:ind w:firstLine="708"/>
        <w:jc w:val="both"/>
        <w:rPr>
          <w:rFonts w:ascii="Times New Roman" w:hAnsi="Times New Roman" w:cs="Times New Roman"/>
          <w:sz w:val="40"/>
          <w:szCs w:val="40"/>
        </w:rPr>
      </w:pPr>
    </w:p>
    <w:p w:rsidR="002A6310" w:rsidRPr="00A54DEB" w:rsidRDefault="002A6310" w:rsidP="00B437A3">
      <w:pPr>
        <w:jc w:val="center"/>
        <w:rPr>
          <w:rFonts w:ascii="Times New Roman" w:hAnsi="Times New Roman" w:cs="Times New Roman"/>
          <w:b/>
          <w:i/>
          <w:color w:val="7030A0"/>
          <w:sz w:val="72"/>
          <w:szCs w:val="72"/>
        </w:rPr>
      </w:pPr>
    </w:p>
    <w:sectPr w:rsidR="002A6310" w:rsidRPr="00A54DEB" w:rsidSect="00D60766">
      <w:pgSz w:w="16838" w:h="11906" w:orient="landscape"/>
      <w:pgMar w:top="709" w:right="1134" w:bottom="850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7" type="#_x0000_t75" style="width:11pt;height:11pt" o:bullet="t">
        <v:imagedata r:id="rId1" o:title="mso5095"/>
      </v:shape>
    </w:pict>
  </w:numPicBullet>
  <w:abstractNum w:abstractNumId="0">
    <w:nsid w:val="07852211"/>
    <w:multiLevelType w:val="hybridMultilevel"/>
    <w:tmpl w:val="294EF57E"/>
    <w:lvl w:ilvl="0" w:tplc="04190009">
      <w:start w:val="1"/>
      <w:numFmt w:val="bullet"/>
      <w:lvlText w:val=""/>
      <w:lvlJc w:val="left"/>
      <w:pPr>
        <w:ind w:left="502" w:hanging="360"/>
      </w:pPr>
      <w:rPr>
        <w:rFonts w:ascii="Wingdings" w:hAnsi="Wingdings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0D7F61C8"/>
    <w:multiLevelType w:val="hybridMultilevel"/>
    <w:tmpl w:val="2B32761A"/>
    <w:lvl w:ilvl="0" w:tplc="04190011">
      <w:start w:val="1"/>
      <w:numFmt w:val="decimal"/>
      <w:lvlText w:val="%1)"/>
      <w:lvlJc w:val="left"/>
      <w:pPr>
        <w:ind w:left="502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E0B7298"/>
    <w:multiLevelType w:val="hybridMultilevel"/>
    <w:tmpl w:val="F1B43A28"/>
    <w:lvl w:ilvl="0" w:tplc="59987DA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10E60AC8"/>
    <w:multiLevelType w:val="hybridMultilevel"/>
    <w:tmpl w:val="9906180E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>
    <w:nsid w:val="1EF679C9"/>
    <w:multiLevelType w:val="hybridMultilevel"/>
    <w:tmpl w:val="46664708"/>
    <w:lvl w:ilvl="0" w:tplc="88DE5430">
      <w:start w:val="1"/>
      <w:numFmt w:val="decimal"/>
      <w:lvlText w:val="%1."/>
      <w:lvlJc w:val="left"/>
      <w:pPr>
        <w:ind w:left="720" w:hanging="360"/>
      </w:pPr>
      <w:rPr>
        <w:rFonts w:ascii="Times New Roman" w:eastAsiaTheme="minorHAnsi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38460F45"/>
    <w:multiLevelType w:val="hybridMultilevel"/>
    <w:tmpl w:val="0B260254"/>
    <w:lvl w:ilvl="0" w:tplc="0419000B">
      <w:start w:val="1"/>
      <w:numFmt w:val="bullet"/>
      <w:lvlText w:val=""/>
      <w:lvlJc w:val="left"/>
      <w:pPr>
        <w:ind w:left="1211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93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65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7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9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1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53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25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71" w:hanging="360"/>
      </w:pPr>
      <w:rPr>
        <w:rFonts w:ascii="Wingdings" w:hAnsi="Wingdings" w:hint="default"/>
      </w:rPr>
    </w:lvl>
  </w:abstractNum>
  <w:abstractNum w:abstractNumId="6">
    <w:nsid w:val="3D5230A7"/>
    <w:multiLevelType w:val="hybridMultilevel"/>
    <w:tmpl w:val="9C9800C8"/>
    <w:lvl w:ilvl="0" w:tplc="DC32F3EC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1" w:tplc="DB6AF9E2">
      <w:numFmt w:val="bullet"/>
      <w:lvlText w:val="-"/>
      <w:lvlJc w:val="left"/>
      <w:pPr>
        <w:ind w:left="2160" w:hanging="360"/>
      </w:pPr>
      <w:rPr>
        <w:rFonts w:ascii="Times New Roman" w:eastAsiaTheme="minorEastAsia" w:hAnsi="Times New Roman" w:cs="Times New Roman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7">
    <w:nsid w:val="484B1BA4"/>
    <w:multiLevelType w:val="hybridMultilevel"/>
    <w:tmpl w:val="C1345B7C"/>
    <w:lvl w:ilvl="0" w:tplc="952C40B4">
      <w:start w:val="1"/>
      <w:numFmt w:val="decimal"/>
      <w:lvlText w:val="%1)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8">
    <w:nsid w:val="4ED050D8"/>
    <w:multiLevelType w:val="hybridMultilevel"/>
    <w:tmpl w:val="458C8A5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509C4167"/>
    <w:multiLevelType w:val="hybridMultilevel"/>
    <w:tmpl w:val="D3A0522C"/>
    <w:lvl w:ilvl="0" w:tplc="DC32F3E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555D1358"/>
    <w:multiLevelType w:val="hybridMultilevel"/>
    <w:tmpl w:val="0FEE7B94"/>
    <w:lvl w:ilvl="0" w:tplc="DC32F3EC">
      <w:start w:val="1"/>
      <w:numFmt w:val="bullet"/>
      <w:lvlText w:val=""/>
      <w:lvlJc w:val="left"/>
      <w:pPr>
        <w:ind w:left="142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5" w:hanging="360"/>
      </w:pPr>
      <w:rPr>
        <w:rFonts w:ascii="Wingdings" w:hAnsi="Wingdings" w:hint="default"/>
      </w:rPr>
    </w:lvl>
  </w:abstractNum>
  <w:abstractNum w:abstractNumId="11">
    <w:nsid w:val="61955268"/>
    <w:multiLevelType w:val="hybridMultilevel"/>
    <w:tmpl w:val="65F4E0F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669D6E9C"/>
    <w:multiLevelType w:val="hybridMultilevel"/>
    <w:tmpl w:val="7DA239DC"/>
    <w:lvl w:ilvl="0" w:tplc="04190007">
      <w:start w:val="1"/>
      <w:numFmt w:val="bullet"/>
      <w:lvlText w:val=""/>
      <w:lvlPicBulletId w:val="0"/>
      <w:lvlJc w:val="left"/>
      <w:pPr>
        <w:ind w:left="64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13">
    <w:nsid w:val="78867416"/>
    <w:multiLevelType w:val="hybridMultilevel"/>
    <w:tmpl w:val="72546582"/>
    <w:lvl w:ilvl="0" w:tplc="0419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7"/>
  </w:num>
  <w:num w:numId="2">
    <w:abstractNumId w:val="0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5"/>
  </w:num>
  <w:num w:numId="5">
    <w:abstractNumId w:val="0"/>
  </w:num>
  <w:num w:numId="6">
    <w:abstractNumId w:val="3"/>
  </w:num>
  <w:num w:numId="7">
    <w:abstractNumId w:val="11"/>
  </w:num>
  <w:num w:numId="8">
    <w:abstractNumId w:val="2"/>
  </w:num>
  <w:num w:numId="9">
    <w:abstractNumId w:val="1"/>
  </w:num>
  <w:num w:numId="10">
    <w:abstractNumId w:val="4"/>
  </w:num>
  <w:num w:numId="11">
    <w:abstractNumId w:val="13"/>
  </w:num>
  <w:num w:numId="12">
    <w:abstractNumId w:val="10"/>
  </w:num>
  <w:num w:numId="13">
    <w:abstractNumId w:val="9"/>
  </w:num>
  <w:num w:numId="14">
    <w:abstractNumId w:val="6"/>
  </w:num>
  <w:num w:numId="15">
    <w:abstractNumId w:val="8"/>
  </w:num>
  <w:num w:numId="16">
    <w:abstractNumId w:val="1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9"/>
  <w:displayBackgroundShape/>
  <w:proofState w:spelling="clean" w:grammar="clean"/>
  <w:defaultTabStop w:val="708"/>
  <w:drawingGridHorizontalSpacing w:val="110"/>
  <w:displayHorizontalDrawingGridEvery w:val="2"/>
  <w:characterSpacingControl w:val="doNotCompress"/>
  <w:compat>
    <w:useFELayout/>
  </w:compat>
  <w:rsids>
    <w:rsidRoot w:val="00BD75C5"/>
    <w:rsid w:val="0000088F"/>
    <w:rsid w:val="0001181B"/>
    <w:rsid w:val="00027C0C"/>
    <w:rsid w:val="000301C0"/>
    <w:rsid w:val="00032901"/>
    <w:rsid w:val="00032E63"/>
    <w:rsid w:val="0004339A"/>
    <w:rsid w:val="00044C21"/>
    <w:rsid w:val="00047C2E"/>
    <w:rsid w:val="00051CDC"/>
    <w:rsid w:val="0005239E"/>
    <w:rsid w:val="000578A8"/>
    <w:rsid w:val="00060135"/>
    <w:rsid w:val="00063415"/>
    <w:rsid w:val="0006550A"/>
    <w:rsid w:val="00070C41"/>
    <w:rsid w:val="00071426"/>
    <w:rsid w:val="00075AEF"/>
    <w:rsid w:val="00082F3D"/>
    <w:rsid w:val="0008573E"/>
    <w:rsid w:val="00086113"/>
    <w:rsid w:val="00087DF3"/>
    <w:rsid w:val="00092CF7"/>
    <w:rsid w:val="00096EBC"/>
    <w:rsid w:val="000B1622"/>
    <w:rsid w:val="000C4F33"/>
    <w:rsid w:val="000D0033"/>
    <w:rsid w:val="000D3D3B"/>
    <w:rsid w:val="000E0A41"/>
    <w:rsid w:val="000E17AA"/>
    <w:rsid w:val="00101832"/>
    <w:rsid w:val="00104374"/>
    <w:rsid w:val="001060E8"/>
    <w:rsid w:val="001106BE"/>
    <w:rsid w:val="00111323"/>
    <w:rsid w:val="00130CB0"/>
    <w:rsid w:val="00131D76"/>
    <w:rsid w:val="00135883"/>
    <w:rsid w:val="00137345"/>
    <w:rsid w:val="00140A1C"/>
    <w:rsid w:val="00141A29"/>
    <w:rsid w:val="00146136"/>
    <w:rsid w:val="00150A56"/>
    <w:rsid w:val="001536DB"/>
    <w:rsid w:val="0015692B"/>
    <w:rsid w:val="00162B94"/>
    <w:rsid w:val="00171061"/>
    <w:rsid w:val="00173374"/>
    <w:rsid w:val="001853F5"/>
    <w:rsid w:val="001878D5"/>
    <w:rsid w:val="001913E3"/>
    <w:rsid w:val="001949D2"/>
    <w:rsid w:val="001B4467"/>
    <w:rsid w:val="001C2DA6"/>
    <w:rsid w:val="001D6833"/>
    <w:rsid w:val="001D71EB"/>
    <w:rsid w:val="001E7AAC"/>
    <w:rsid w:val="002148B1"/>
    <w:rsid w:val="002168B2"/>
    <w:rsid w:val="00240F08"/>
    <w:rsid w:val="00242802"/>
    <w:rsid w:val="0025154F"/>
    <w:rsid w:val="002547E9"/>
    <w:rsid w:val="00255940"/>
    <w:rsid w:val="002775C6"/>
    <w:rsid w:val="0027789A"/>
    <w:rsid w:val="00282232"/>
    <w:rsid w:val="002830E9"/>
    <w:rsid w:val="00286401"/>
    <w:rsid w:val="00296EBD"/>
    <w:rsid w:val="002A011B"/>
    <w:rsid w:val="002A26A2"/>
    <w:rsid w:val="002A6310"/>
    <w:rsid w:val="002B0DEA"/>
    <w:rsid w:val="002C4CA2"/>
    <w:rsid w:val="002C5E07"/>
    <w:rsid w:val="002C5FD4"/>
    <w:rsid w:val="002D51CB"/>
    <w:rsid w:val="002E3185"/>
    <w:rsid w:val="002F0272"/>
    <w:rsid w:val="002F16CB"/>
    <w:rsid w:val="00314392"/>
    <w:rsid w:val="00320CEB"/>
    <w:rsid w:val="00327BDD"/>
    <w:rsid w:val="00343E87"/>
    <w:rsid w:val="0034503F"/>
    <w:rsid w:val="00350739"/>
    <w:rsid w:val="0035476F"/>
    <w:rsid w:val="00356117"/>
    <w:rsid w:val="003A76EA"/>
    <w:rsid w:val="003A771E"/>
    <w:rsid w:val="003B59F4"/>
    <w:rsid w:val="003C4C3B"/>
    <w:rsid w:val="003C732D"/>
    <w:rsid w:val="003E0245"/>
    <w:rsid w:val="003F1F18"/>
    <w:rsid w:val="004003EC"/>
    <w:rsid w:val="00404C7E"/>
    <w:rsid w:val="00410FA3"/>
    <w:rsid w:val="0042236A"/>
    <w:rsid w:val="0043407A"/>
    <w:rsid w:val="00437673"/>
    <w:rsid w:val="00450B52"/>
    <w:rsid w:val="004533FF"/>
    <w:rsid w:val="00464979"/>
    <w:rsid w:val="0046771C"/>
    <w:rsid w:val="00490BB8"/>
    <w:rsid w:val="00495554"/>
    <w:rsid w:val="0049591F"/>
    <w:rsid w:val="00497A53"/>
    <w:rsid w:val="004B3790"/>
    <w:rsid w:val="004B6BDB"/>
    <w:rsid w:val="004C4222"/>
    <w:rsid w:val="004E4436"/>
    <w:rsid w:val="004F0EB3"/>
    <w:rsid w:val="004F5938"/>
    <w:rsid w:val="00500F40"/>
    <w:rsid w:val="00502961"/>
    <w:rsid w:val="00505033"/>
    <w:rsid w:val="005053A9"/>
    <w:rsid w:val="00522F2F"/>
    <w:rsid w:val="00536EC9"/>
    <w:rsid w:val="00553A47"/>
    <w:rsid w:val="0055442D"/>
    <w:rsid w:val="005601C6"/>
    <w:rsid w:val="005609AA"/>
    <w:rsid w:val="00586A9B"/>
    <w:rsid w:val="005A6ACE"/>
    <w:rsid w:val="005B09BA"/>
    <w:rsid w:val="005B5CA9"/>
    <w:rsid w:val="005C19BE"/>
    <w:rsid w:val="005C21C1"/>
    <w:rsid w:val="005C2509"/>
    <w:rsid w:val="005E0F2F"/>
    <w:rsid w:val="005E1D69"/>
    <w:rsid w:val="005E4E1F"/>
    <w:rsid w:val="0060068C"/>
    <w:rsid w:val="00604C2E"/>
    <w:rsid w:val="00606B79"/>
    <w:rsid w:val="006121B0"/>
    <w:rsid w:val="00623B3C"/>
    <w:rsid w:val="0062579B"/>
    <w:rsid w:val="00633AEF"/>
    <w:rsid w:val="006566D4"/>
    <w:rsid w:val="00656819"/>
    <w:rsid w:val="00661095"/>
    <w:rsid w:val="00663160"/>
    <w:rsid w:val="00666EAB"/>
    <w:rsid w:val="006A0FAD"/>
    <w:rsid w:val="006A1458"/>
    <w:rsid w:val="006B45D1"/>
    <w:rsid w:val="006C6BF0"/>
    <w:rsid w:val="006D05E9"/>
    <w:rsid w:val="006E2D28"/>
    <w:rsid w:val="006E3B1C"/>
    <w:rsid w:val="006F7BEF"/>
    <w:rsid w:val="0071157C"/>
    <w:rsid w:val="0071381A"/>
    <w:rsid w:val="00717942"/>
    <w:rsid w:val="0073718D"/>
    <w:rsid w:val="00747BE1"/>
    <w:rsid w:val="00751472"/>
    <w:rsid w:val="0075253E"/>
    <w:rsid w:val="0075394F"/>
    <w:rsid w:val="00762CC2"/>
    <w:rsid w:val="007639B4"/>
    <w:rsid w:val="00782FF0"/>
    <w:rsid w:val="007841CD"/>
    <w:rsid w:val="00785A55"/>
    <w:rsid w:val="00793B04"/>
    <w:rsid w:val="00795D27"/>
    <w:rsid w:val="007A4315"/>
    <w:rsid w:val="007A50B1"/>
    <w:rsid w:val="007A54BD"/>
    <w:rsid w:val="007A66C8"/>
    <w:rsid w:val="007B5F71"/>
    <w:rsid w:val="007C383C"/>
    <w:rsid w:val="007C5FB8"/>
    <w:rsid w:val="007D3471"/>
    <w:rsid w:val="007F1351"/>
    <w:rsid w:val="007F4148"/>
    <w:rsid w:val="008059E6"/>
    <w:rsid w:val="00807AA4"/>
    <w:rsid w:val="008150D8"/>
    <w:rsid w:val="00827295"/>
    <w:rsid w:val="0083678D"/>
    <w:rsid w:val="008400A6"/>
    <w:rsid w:val="00852A99"/>
    <w:rsid w:val="00857B35"/>
    <w:rsid w:val="00863DB5"/>
    <w:rsid w:val="00873B3B"/>
    <w:rsid w:val="008940EA"/>
    <w:rsid w:val="008A05ED"/>
    <w:rsid w:val="008A1CE4"/>
    <w:rsid w:val="008B1BF8"/>
    <w:rsid w:val="008B1DB3"/>
    <w:rsid w:val="008B4E9C"/>
    <w:rsid w:val="008C6CAB"/>
    <w:rsid w:val="008C6FF5"/>
    <w:rsid w:val="008F3D29"/>
    <w:rsid w:val="00904640"/>
    <w:rsid w:val="00910813"/>
    <w:rsid w:val="0091181B"/>
    <w:rsid w:val="00914711"/>
    <w:rsid w:val="00923B48"/>
    <w:rsid w:val="00935F82"/>
    <w:rsid w:val="009419F0"/>
    <w:rsid w:val="009559E3"/>
    <w:rsid w:val="00956B9B"/>
    <w:rsid w:val="0097501B"/>
    <w:rsid w:val="00980339"/>
    <w:rsid w:val="00980C83"/>
    <w:rsid w:val="00987DBF"/>
    <w:rsid w:val="009925B6"/>
    <w:rsid w:val="009A5FE2"/>
    <w:rsid w:val="009C1DFE"/>
    <w:rsid w:val="009D04A9"/>
    <w:rsid w:val="009D5490"/>
    <w:rsid w:val="009D5C7A"/>
    <w:rsid w:val="009E28A0"/>
    <w:rsid w:val="009F2629"/>
    <w:rsid w:val="00A07651"/>
    <w:rsid w:val="00A07B61"/>
    <w:rsid w:val="00A13236"/>
    <w:rsid w:val="00A17CBF"/>
    <w:rsid w:val="00A27645"/>
    <w:rsid w:val="00A27846"/>
    <w:rsid w:val="00A32CF8"/>
    <w:rsid w:val="00A37138"/>
    <w:rsid w:val="00A40AE7"/>
    <w:rsid w:val="00A54DEB"/>
    <w:rsid w:val="00A60D58"/>
    <w:rsid w:val="00A77B0D"/>
    <w:rsid w:val="00A820BD"/>
    <w:rsid w:val="00A85CE5"/>
    <w:rsid w:val="00A90E63"/>
    <w:rsid w:val="00A97DA9"/>
    <w:rsid w:val="00AA328D"/>
    <w:rsid w:val="00AB1971"/>
    <w:rsid w:val="00AD3708"/>
    <w:rsid w:val="00AE0E82"/>
    <w:rsid w:val="00AF0EB3"/>
    <w:rsid w:val="00B00DFC"/>
    <w:rsid w:val="00B05482"/>
    <w:rsid w:val="00B2659B"/>
    <w:rsid w:val="00B355E4"/>
    <w:rsid w:val="00B437A3"/>
    <w:rsid w:val="00B44B8E"/>
    <w:rsid w:val="00B520F1"/>
    <w:rsid w:val="00B72F1F"/>
    <w:rsid w:val="00B761AE"/>
    <w:rsid w:val="00B82296"/>
    <w:rsid w:val="00B960F7"/>
    <w:rsid w:val="00BB1B63"/>
    <w:rsid w:val="00BB36FA"/>
    <w:rsid w:val="00BB4237"/>
    <w:rsid w:val="00BC7D10"/>
    <w:rsid w:val="00BD75C5"/>
    <w:rsid w:val="00BF6D3F"/>
    <w:rsid w:val="00C0337D"/>
    <w:rsid w:val="00C054E7"/>
    <w:rsid w:val="00C05EFC"/>
    <w:rsid w:val="00C26EB6"/>
    <w:rsid w:val="00C273E8"/>
    <w:rsid w:val="00C42427"/>
    <w:rsid w:val="00C43F13"/>
    <w:rsid w:val="00C46807"/>
    <w:rsid w:val="00C552BA"/>
    <w:rsid w:val="00C6279B"/>
    <w:rsid w:val="00C77D5B"/>
    <w:rsid w:val="00C80EA9"/>
    <w:rsid w:val="00C87E68"/>
    <w:rsid w:val="00C91016"/>
    <w:rsid w:val="00C95075"/>
    <w:rsid w:val="00CA1359"/>
    <w:rsid w:val="00CA374A"/>
    <w:rsid w:val="00CA3989"/>
    <w:rsid w:val="00CB7A64"/>
    <w:rsid w:val="00CD05FB"/>
    <w:rsid w:val="00CE0B1C"/>
    <w:rsid w:val="00CE480A"/>
    <w:rsid w:val="00CE75D2"/>
    <w:rsid w:val="00D0040B"/>
    <w:rsid w:val="00D019DD"/>
    <w:rsid w:val="00D205A6"/>
    <w:rsid w:val="00D21EFE"/>
    <w:rsid w:val="00D25DD4"/>
    <w:rsid w:val="00D41009"/>
    <w:rsid w:val="00D503CF"/>
    <w:rsid w:val="00D50F48"/>
    <w:rsid w:val="00D533BE"/>
    <w:rsid w:val="00D60766"/>
    <w:rsid w:val="00D652F2"/>
    <w:rsid w:val="00D679A9"/>
    <w:rsid w:val="00DA0C27"/>
    <w:rsid w:val="00DB01A2"/>
    <w:rsid w:val="00DB0463"/>
    <w:rsid w:val="00DC5F2B"/>
    <w:rsid w:val="00DD23D2"/>
    <w:rsid w:val="00DD3F4D"/>
    <w:rsid w:val="00DD78D8"/>
    <w:rsid w:val="00DD79F4"/>
    <w:rsid w:val="00DE1C2B"/>
    <w:rsid w:val="00DF7706"/>
    <w:rsid w:val="00E1128A"/>
    <w:rsid w:val="00E14A7F"/>
    <w:rsid w:val="00E25E20"/>
    <w:rsid w:val="00E32F76"/>
    <w:rsid w:val="00E35E3D"/>
    <w:rsid w:val="00E461D5"/>
    <w:rsid w:val="00E62005"/>
    <w:rsid w:val="00E6616A"/>
    <w:rsid w:val="00E67323"/>
    <w:rsid w:val="00E75E99"/>
    <w:rsid w:val="00E81A10"/>
    <w:rsid w:val="00E84D31"/>
    <w:rsid w:val="00E914DA"/>
    <w:rsid w:val="00EA5D57"/>
    <w:rsid w:val="00EA68DE"/>
    <w:rsid w:val="00EB0994"/>
    <w:rsid w:val="00EB4772"/>
    <w:rsid w:val="00EB63E1"/>
    <w:rsid w:val="00EC28CB"/>
    <w:rsid w:val="00ED1339"/>
    <w:rsid w:val="00ED16DE"/>
    <w:rsid w:val="00F07EBA"/>
    <w:rsid w:val="00F10B18"/>
    <w:rsid w:val="00F149AB"/>
    <w:rsid w:val="00F24BA6"/>
    <w:rsid w:val="00F32B86"/>
    <w:rsid w:val="00F41681"/>
    <w:rsid w:val="00F41F84"/>
    <w:rsid w:val="00F422B1"/>
    <w:rsid w:val="00F447E4"/>
    <w:rsid w:val="00F567F7"/>
    <w:rsid w:val="00F57BE1"/>
    <w:rsid w:val="00F64BB2"/>
    <w:rsid w:val="00F66E59"/>
    <w:rsid w:val="00F76C71"/>
    <w:rsid w:val="00F8528B"/>
    <w:rsid w:val="00F968A5"/>
    <w:rsid w:val="00FA2D8D"/>
    <w:rsid w:val="00FA7290"/>
    <w:rsid w:val="00FB38A6"/>
    <w:rsid w:val="00FC2013"/>
    <w:rsid w:val="00FC5E72"/>
    <w:rsid w:val="00FD4F5E"/>
    <w:rsid w:val="00FD5135"/>
    <w:rsid w:val="00FE5E31"/>
    <w:rsid w:val="00FF42BF"/>
    <w:rsid w:val="00FF76E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7890">
      <o:colormru v:ext="edit" colors="#d5f9bd,#f5fce0,#f7fce0,#f9f9bd,#b0f793,#c6f9b1,#06f,#cff"/>
      <o:colormenu v:ext="edit" fillcolor="#d5f9bd" strokecolor="yellow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82232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BD75C5"/>
    <w:pPr>
      <w:ind w:left="720"/>
      <w:contextualSpacing/>
    </w:pPr>
    <w:rPr>
      <w:rFonts w:eastAsiaTheme="minorHAnsi"/>
      <w:lang w:eastAsia="en-US"/>
    </w:rPr>
  </w:style>
  <w:style w:type="paragraph" w:customStyle="1" w:styleId="ConsPlusNormal">
    <w:name w:val="ConsPlusNormal"/>
    <w:rsid w:val="00BD75C5"/>
    <w:pPr>
      <w:autoSpaceDE w:val="0"/>
      <w:autoSpaceDN w:val="0"/>
      <w:adjustRightInd w:val="0"/>
      <w:spacing w:after="0" w:line="240" w:lineRule="auto"/>
    </w:pPr>
    <w:rPr>
      <w:rFonts w:ascii="Tahoma" w:eastAsiaTheme="minorHAnsi" w:hAnsi="Tahoma" w:cs="Tahoma"/>
      <w:sz w:val="20"/>
      <w:szCs w:val="20"/>
      <w:lang w:eastAsia="en-US"/>
    </w:rPr>
  </w:style>
  <w:style w:type="character" w:styleId="a4">
    <w:name w:val="Hyperlink"/>
    <w:basedOn w:val="a0"/>
    <w:unhideWhenUsed/>
    <w:rsid w:val="00BD75C5"/>
    <w:rPr>
      <w:color w:val="0000FF"/>
      <w:u w:val="single"/>
    </w:rPr>
  </w:style>
  <w:style w:type="paragraph" w:styleId="a5">
    <w:name w:val="Balloon Text"/>
    <w:basedOn w:val="a"/>
    <w:link w:val="a6"/>
    <w:uiPriority w:val="99"/>
    <w:semiHidden/>
    <w:unhideWhenUsed/>
    <w:rsid w:val="00852A9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852A99"/>
    <w:rPr>
      <w:rFonts w:ascii="Tahoma" w:hAnsi="Tahoma" w:cs="Tahoma"/>
      <w:sz w:val="16"/>
      <w:szCs w:val="16"/>
    </w:rPr>
  </w:style>
  <w:style w:type="paragraph" w:styleId="a7">
    <w:name w:val="No Spacing"/>
    <w:uiPriority w:val="1"/>
    <w:qFormat/>
    <w:rsid w:val="00935F82"/>
    <w:pPr>
      <w:spacing w:after="0" w:line="240" w:lineRule="auto"/>
    </w:pPr>
    <w:rPr>
      <w:rFonts w:ascii="Calibri" w:eastAsia="Calibri" w:hAnsi="Calibri" w:cs="Times New Roman"/>
      <w:lang w:eastAsia="en-US"/>
    </w:rPr>
  </w:style>
  <w:style w:type="character" w:styleId="a8">
    <w:name w:val="Strong"/>
    <w:basedOn w:val="a0"/>
    <w:uiPriority w:val="22"/>
    <w:qFormat/>
    <w:rsid w:val="00935F82"/>
    <w:rPr>
      <w:b/>
      <w:bCs/>
    </w:rPr>
  </w:style>
  <w:style w:type="table" w:styleId="3-3">
    <w:name w:val="Medium Grid 3 Accent 3"/>
    <w:basedOn w:val="a1"/>
    <w:uiPriority w:val="69"/>
    <w:rsid w:val="00553A47"/>
    <w:pPr>
      <w:spacing w:after="0" w:line="240" w:lineRule="auto"/>
    </w:pPr>
    <w:rPr>
      <w:rFonts w:eastAsiaTheme="minorHAnsi"/>
      <w:lang w:eastAsia="en-US"/>
    </w:r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paragraph" w:customStyle="1" w:styleId="Style2">
    <w:name w:val="Style2"/>
    <w:basedOn w:val="a"/>
    <w:uiPriority w:val="99"/>
    <w:rsid w:val="00404C7E"/>
    <w:pPr>
      <w:widowControl w:val="0"/>
      <w:autoSpaceDE w:val="0"/>
      <w:autoSpaceDN w:val="0"/>
      <w:adjustRightInd w:val="0"/>
      <w:spacing w:after="0" w:line="301" w:lineRule="exact"/>
      <w:jc w:val="center"/>
    </w:pPr>
    <w:rPr>
      <w:rFonts w:ascii="Times New Roman" w:hAnsi="Times New Roman" w:cs="Times New Roman"/>
      <w:sz w:val="24"/>
      <w:szCs w:val="24"/>
    </w:rPr>
  </w:style>
  <w:style w:type="paragraph" w:customStyle="1" w:styleId="Style4">
    <w:name w:val="Style4"/>
    <w:basedOn w:val="a"/>
    <w:uiPriority w:val="99"/>
    <w:rsid w:val="00404C7E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sz w:val="24"/>
      <w:szCs w:val="24"/>
    </w:rPr>
  </w:style>
  <w:style w:type="paragraph" w:customStyle="1" w:styleId="Style6">
    <w:name w:val="Style6"/>
    <w:basedOn w:val="a"/>
    <w:uiPriority w:val="99"/>
    <w:rsid w:val="00404C7E"/>
    <w:pPr>
      <w:widowControl w:val="0"/>
      <w:autoSpaceDE w:val="0"/>
      <w:autoSpaceDN w:val="0"/>
      <w:adjustRightInd w:val="0"/>
      <w:spacing w:after="0" w:line="311" w:lineRule="exact"/>
      <w:ind w:firstLine="653"/>
      <w:jc w:val="both"/>
    </w:pPr>
    <w:rPr>
      <w:rFonts w:ascii="Times New Roman" w:hAnsi="Times New Roman" w:cs="Times New Roman"/>
      <w:sz w:val="24"/>
      <w:szCs w:val="24"/>
    </w:rPr>
  </w:style>
  <w:style w:type="paragraph" w:customStyle="1" w:styleId="Style10">
    <w:name w:val="Style10"/>
    <w:basedOn w:val="a"/>
    <w:uiPriority w:val="99"/>
    <w:rsid w:val="00404C7E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sz w:val="24"/>
      <w:szCs w:val="24"/>
    </w:rPr>
  </w:style>
  <w:style w:type="character" w:customStyle="1" w:styleId="FontStyle15">
    <w:name w:val="Font Style15"/>
    <w:basedOn w:val="a0"/>
    <w:uiPriority w:val="99"/>
    <w:rsid w:val="00404C7E"/>
    <w:rPr>
      <w:rFonts w:ascii="Times New Roman" w:hAnsi="Times New Roman" w:cs="Times New Roman"/>
      <w:spacing w:val="20"/>
      <w:sz w:val="22"/>
      <w:szCs w:val="22"/>
    </w:rPr>
  </w:style>
  <w:style w:type="character" w:customStyle="1" w:styleId="FontStyle16">
    <w:name w:val="Font Style16"/>
    <w:basedOn w:val="a0"/>
    <w:uiPriority w:val="99"/>
    <w:rsid w:val="00404C7E"/>
    <w:rPr>
      <w:rFonts w:ascii="Times New Roman" w:hAnsi="Times New Roman" w:cs="Times New Roman"/>
      <w:b/>
      <w:bCs/>
      <w:w w:val="60"/>
      <w:sz w:val="16"/>
      <w:szCs w:val="16"/>
    </w:rPr>
  </w:style>
  <w:style w:type="character" w:customStyle="1" w:styleId="FontStyle18">
    <w:name w:val="Font Style18"/>
    <w:basedOn w:val="a0"/>
    <w:uiPriority w:val="99"/>
    <w:rsid w:val="00404C7E"/>
    <w:rPr>
      <w:rFonts w:ascii="Times New Roman" w:hAnsi="Times New Roman" w:cs="Times New Roman"/>
      <w:spacing w:val="10"/>
      <w:sz w:val="22"/>
      <w:szCs w:val="22"/>
    </w:rPr>
  </w:style>
  <w:style w:type="paragraph" w:styleId="a9">
    <w:name w:val="Normal (Web)"/>
    <w:basedOn w:val="a"/>
    <w:uiPriority w:val="99"/>
    <w:unhideWhenUsed/>
    <w:rsid w:val="0034503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333145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3" Type="http://schemas.openxmlformats.org/officeDocument/2006/relationships/styles" Target="styles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webSettings" Target="webSettings.xml"/><Relationship Id="rId15" Type="http://schemas.openxmlformats.org/officeDocument/2006/relationships/image" Target="media/image11.jpeg"/><Relationship Id="rId10" Type="http://schemas.openxmlformats.org/officeDocument/2006/relationships/image" Target="media/image6.jpeg"/><Relationship Id="rId4" Type="http://schemas.openxmlformats.org/officeDocument/2006/relationships/settings" Target="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gi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D6018C2-7BD0-4CEE-BDB8-D6544FB69C7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881</TotalTime>
  <Pages>1</Pages>
  <Words>992</Words>
  <Characters>5658</Characters>
  <Application>Microsoft Office Word</Application>
  <DocSecurity>0</DocSecurity>
  <Lines>47</Lines>
  <Paragraphs>13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6637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зав отделом</dc:creator>
  <cp:lastModifiedBy>зав отделом</cp:lastModifiedBy>
  <cp:revision>148</cp:revision>
  <dcterms:created xsi:type="dcterms:W3CDTF">2018-01-30T06:15:00Z</dcterms:created>
  <dcterms:modified xsi:type="dcterms:W3CDTF">2018-11-14T13:19:00Z</dcterms:modified>
</cp:coreProperties>
</file>